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02" w:rsidRPr="00506502" w:rsidRDefault="00506502" w:rsidP="00506502">
      <w:pPr>
        <w:widowControl w:val="0"/>
        <w:autoSpaceDE w:val="0"/>
        <w:autoSpaceDN w:val="0"/>
        <w:spacing w:before="76" w:after="0" w:line="230" w:lineRule="exact"/>
        <w:ind w:right="1662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СИЛЛАБУС</w:t>
      </w:r>
    </w:p>
    <w:p w:rsidR="00506502" w:rsidRPr="00506502" w:rsidRDefault="00506502" w:rsidP="00506502">
      <w:pPr>
        <w:widowControl w:val="0"/>
        <w:autoSpaceDE w:val="0"/>
        <w:autoSpaceDN w:val="0"/>
        <w:spacing w:after="0" w:line="230" w:lineRule="exact"/>
        <w:ind w:right="1662"/>
        <w:jc w:val="center"/>
        <w:rPr>
          <w:rFonts w:ascii="Times New Roman" w:eastAsia="Times New Roman" w:hAnsi="Times New Roman" w:cs="Times New Roman"/>
          <w:b/>
          <w:sz w:val="20"/>
          <w:lang w:val="kk-KZ"/>
        </w:rPr>
      </w:pPr>
      <w:r w:rsidRPr="00506502">
        <w:rPr>
          <w:rFonts w:ascii="Times New Roman" w:eastAsia="Times New Roman" w:hAnsi="Times New Roman" w:cs="Times New Roman"/>
          <w:b/>
          <w:sz w:val="20"/>
          <w:lang w:val="kk-KZ"/>
        </w:rPr>
        <w:t>202</w:t>
      </w:r>
      <w:r w:rsidR="00737496">
        <w:rPr>
          <w:rFonts w:ascii="Times New Roman" w:eastAsia="Times New Roman" w:hAnsi="Times New Roman" w:cs="Times New Roman"/>
          <w:b/>
          <w:sz w:val="20"/>
          <w:lang w:val="en-US"/>
        </w:rPr>
        <w:t>5</w:t>
      </w:r>
      <w:r w:rsidRPr="00506502">
        <w:rPr>
          <w:rFonts w:ascii="Times New Roman" w:eastAsia="Times New Roman" w:hAnsi="Times New Roman" w:cs="Times New Roman"/>
          <w:b/>
          <w:sz w:val="20"/>
          <w:lang w:val="kk-KZ"/>
        </w:rPr>
        <w:t>-202</w:t>
      </w:r>
      <w:r w:rsidR="00737496">
        <w:rPr>
          <w:rFonts w:ascii="Times New Roman" w:eastAsia="Times New Roman" w:hAnsi="Times New Roman" w:cs="Times New Roman"/>
          <w:b/>
          <w:sz w:val="20"/>
          <w:lang w:val="en-US"/>
        </w:rPr>
        <w:t>6</w:t>
      </w:r>
      <w:r w:rsidRPr="00506502">
        <w:rPr>
          <w:rFonts w:ascii="Times New Roman" w:eastAsia="Times New Roman" w:hAnsi="Times New Roman" w:cs="Times New Roman"/>
          <w:b/>
          <w:spacing w:val="-4"/>
          <w:sz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sz w:val="20"/>
          <w:lang w:val="kk-KZ"/>
        </w:rPr>
        <w:t>оқу</w:t>
      </w:r>
      <w:r w:rsidRPr="00506502">
        <w:rPr>
          <w:rFonts w:ascii="Times New Roman" w:eastAsia="Times New Roman" w:hAnsi="Times New Roman" w:cs="Times New Roman"/>
          <w:b/>
          <w:spacing w:val="-2"/>
          <w:sz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sz w:val="20"/>
          <w:lang w:val="kk-KZ"/>
        </w:rPr>
        <w:t>жылының</w:t>
      </w:r>
      <w:r w:rsidRPr="00506502">
        <w:rPr>
          <w:rFonts w:ascii="Times New Roman" w:eastAsia="Times New Roman" w:hAnsi="Times New Roman" w:cs="Times New Roman"/>
          <w:b/>
          <w:spacing w:val="-5"/>
          <w:sz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sz w:val="20"/>
          <w:lang w:val="kk-KZ"/>
        </w:rPr>
        <w:t>күзгі</w:t>
      </w:r>
      <w:r w:rsidRPr="00506502">
        <w:rPr>
          <w:rFonts w:ascii="Times New Roman" w:eastAsia="Times New Roman" w:hAnsi="Times New Roman" w:cs="Times New Roman"/>
          <w:b/>
          <w:spacing w:val="-2"/>
          <w:sz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sz w:val="20"/>
          <w:lang w:val="kk-KZ"/>
        </w:rPr>
        <w:t>семестрі</w:t>
      </w:r>
    </w:p>
    <w:p w:rsidR="00506502" w:rsidRPr="00506502" w:rsidRDefault="00506502" w:rsidP="00506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kk-KZ"/>
        </w:rPr>
      </w:pPr>
      <w:r w:rsidRPr="00506502">
        <w:rPr>
          <w:rFonts w:ascii="Times New Roman" w:eastAsia="Times New Roman" w:hAnsi="Times New Roman" w:cs="Times New Roman"/>
          <w:b/>
          <w:sz w:val="16"/>
          <w:szCs w:val="16"/>
          <w:lang w:val="kk-KZ"/>
        </w:rPr>
        <w:t xml:space="preserve">                                                              «</w:t>
      </w:r>
      <w:r w:rsidRPr="0050650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8D07301- Геодезия</w:t>
      </w:r>
      <w:r w:rsidRPr="00506502">
        <w:rPr>
          <w:rFonts w:ascii="Times New Roman" w:eastAsia="Times New Roman" w:hAnsi="Times New Roman" w:cs="Times New Roman"/>
          <w:b/>
          <w:sz w:val="16"/>
          <w:szCs w:val="16"/>
          <w:lang w:val="kk-KZ"/>
        </w:rPr>
        <w:t>»</w:t>
      </w:r>
      <w:r w:rsidRPr="0050650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білім беру бағдарламасы </w:t>
      </w:r>
    </w:p>
    <w:p w:rsidR="00506502" w:rsidRPr="00506502" w:rsidRDefault="00506502" w:rsidP="00506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506502" w:rsidRPr="00506502" w:rsidRDefault="00506502" w:rsidP="00506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1"/>
        <w:gridCol w:w="1245"/>
        <w:gridCol w:w="852"/>
        <w:gridCol w:w="1134"/>
        <w:gridCol w:w="1134"/>
        <w:gridCol w:w="1276"/>
        <w:gridCol w:w="1134"/>
        <w:gridCol w:w="1985"/>
      </w:tblGrid>
      <w:tr w:rsidR="00506502" w:rsidRPr="007739F5" w:rsidTr="000B66A7">
        <w:trPr>
          <w:trHeight w:val="264"/>
        </w:trPr>
        <w:tc>
          <w:tcPr>
            <w:tcW w:w="1701" w:type="dxa"/>
            <w:vMerge w:val="restart"/>
            <w:shd w:val="clear" w:color="auto" w:fill="DBE4F0"/>
          </w:tcPr>
          <w:p w:rsidR="00506502" w:rsidRPr="00506502" w:rsidRDefault="00506502" w:rsidP="00506502">
            <w:pPr>
              <w:ind w:right="152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Пәннің ID және</w:t>
            </w:r>
            <w:r w:rsidRPr="0050650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атауы</w:t>
            </w:r>
          </w:p>
        </w:tc>
        <w:tc>
          <w:tcPr>
            <w:tcW w:w="2128" w:type="dxa"/>
            <w:gridSpan w:val="3"/>
            <w:vMerge w:val="restart"/>
            <w:shd w:val="clear" w:color="auto" w:fill="DBE4F0"/>
          </w:tcPr>
          <w:p w:rsidR="00506502" w:rsidRPr="00506502" w:rsidRDefault="003275D4" w:rsidP="00506502">
            <w:pPr>
              <w:ind w:right="430"/>
              <w:jc w:val="both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Студенттің</w:t>
            </w:r>
            <w:r w:rsidR="00506502" w:rsidRPr="0050650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kk-KZ"/>
              </w:rPr>
              <w:t xml:space="preserve"> </w:t>
            </w:r>
            <w:r w:rsidR="00506502"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өзіндік жұмысын</w:t>
            </w:r>
            <w:r w:rsidR="00506502" w:rsidRPr="0050650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kk-KZ"/>
              </w:rPr>
              <w:t xml:space="preserve"> </w:t>
            </w:r>
            <w:r w:rsidR="00506502"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(ДӨЖ)</w:t>
            </w:r>
          </w:p>
        </w:tc>
        <w:tc>
          <w:tcPr>
            <w:tcW w:w="3544" w:type="dxa"/>
            <w:gridSpan w:val="3"/>
            <w:shd w:val="clear" w:color="auto" w:fill="DBE4F0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Кредиттер</w:t>
            </w:r>
            <w:r w:rsidRPr="0050650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саны</w:t>
            </w:r>
          </w:p>
        </w:tc>
        <w:tc>
          <w:tcPr>
            <w:tcW w:w="1134" w:type="dxa"/>
            <w:vMerge w:val="restart"/>
            <w:shd w:val="clear" w:color="auto" w:fill="DBE4F0"/>
          </w:tcPr>
          <w:p w:rsidR="00506502" w:rsidRPr="00506502" w:rsidRDefault="00506502" w:rsidP="00506502">
            <w:pPr>
              <w:ind w:right="26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Кредит-</w:t>
            </w:r>
            <w:r w:rsidRPr="0050650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тердің</w:t>
            </w:r>
            <w:r w:rsidRPr="0050650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жалпы</w:t>
            </w:r>
            <w:r w:rsidRPr="0050650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саны</w:t>
            </w:r>
          </w:p>
        </w:tc>
        <w:tc>
          <w:tcPr>
            <w:tcW w:w="1985" w:type="dxa"/>
            <w:vMerge w:val="restart"/>
            <w:shd w:val="clear" w:color="auto" w:fill="DBE4F0"/>
          </w:tcPr>
          <w:p w:rsidR="00506502" w:rsidRPr="00506502" w:rsidRDefault="00506502" w:rsidP="00506502">
            <w:pPr>
              <w:ind w:right="307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Оқытушының</w:t>
            </w:r>
            <w:r w:rsidRPr="0050650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жетекшілігімен</w:t>
            </w:r>
            <w:r w:rsidRPr="0050650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білім алушының</w:t>
            </w:r>
            <w:r w:rsidRPr="0050650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өзіндік жұмысы</w:t>
            </w:r>
            <w:r w:rsidRPr="0050650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(ОДӨЖ)</w:t>
            </w:r>
          </w:p>
        </w:tc>
      </w:tr>
      <w:tr w:rsidR="00506502" w:rsidRPr="00506502" w:rsidTr="000B66A7">
        <w:trPr>
          <w:trHeight w:val="1059"/>
        </w:trPr>
        <w:tc>
          <w:tcPr>
            <w:tcW w:w="1701" w:type="dxa"/>
            <w:vMerge/>
            <w:tcBorders>
              <w:top w:val="nil"/>
            </w:tcBorders>
            <w:shd w:val="clear" w:color="auto" w:fill="DBE4F0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</w:tcBorders>
            <w:shd w:val="clear" w:color="auto" w:fill="DBE4F0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134" w:type="dxa"/>
            <w:shd w:val="clear" w:color="auto" w:fill="DBE4F0"/>
          </w:tcPr>
          <w:p w:rsidR="00506502" w:rsidRPr="00506502" w:rsidRDefault="00506502" w:rsidP="00506502">
            <w:pPr>
              <w:ind w:right="149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Дәрістер</w:t>
            </w:r>
            <w:r w:rsidRPr="0050650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(Д)</w:t>
            </w:r>
          </w:p>
        </w:tc>
        <w:tc>
          <w:tcPr>
            <w:tcW w:w="1134" w:type="dxa"/>
            <w:shd w:val="clear" w:color="auto" w:fill="DBE4F0"/>
          </w:tcPr>
          <w:p w:rsidR="00506502" w:rsidRPr="00506502" w:rsidRDefault="00506502" w:rsidP="00506502">
            <w:pPr>
              <w:ind w:right="14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Семинар</w:t>
            </w:r>
            <w:r w:rsidRPr="0050650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сабақтар</w:t>
            </w:r>
            <w:r w:rsidRPr="0050650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(СС)</w:t>
            </w:r>
          </w:p>
        </w:tc>
        <w:tc>
          <w:tcPr>
            <w:tcW w:w="1276" w:type="dxa"/>
            <w:shd w:val="clear" w:color="auto" w:fill="DBE4F0"/>
          </w:tcPr>
          <w:p w:rsidR="00506502" w:rsidRPr="00506502" w:rsidRDefault="00506502" w:rsidP="00506502">
            <w:pPr>
              <w:ind w:right="22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Зерт.</w:t>
            </w:r>
            <w:r w:rsidRPr="0050650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сабақтар</w:t>
            </w:r>
            <w:r w:rsidRPr="0050650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(ЗС)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BE4F0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BE4F0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506502" w:rsidRPr="00506502" w:rsidTr="000B66A7">
        <w:trPr>
          <w:trHeight w:val="1098"/>
        </w:trPr>
        <w:tc>
          <w:tcPr>
            <w:tcW w:w="1701" w:type="dxa"/>
          </w:tcPr>
          <w:p w:rsidR="00506502" w:rsidRPr="007739F5" w:rsidRDefault="00506502" w:rsidP="003275D4">
            <w:pPr>
              <w:spacing w:line="20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275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103998</w:t>
            </w:r>
            <w:r w:rsidR="007739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</w:p>
          <w:p w:rsidR="007739F5" w:rsidRPr="007739F5" w:rsidRDefault="007739F5" w:rsidP="007739F5">
            <w:pPr>
              <w:spacing w:line="209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739F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Геокеңістіктік мәліметтерді интеллектуалды талдау және краудсорсинг</w:t>
            </w:r>
            <w:r w:rsidRPr="007739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128" w:type="dxa"/>
            <w:gridSpan w:val="3"/>
          </w:tcPr>
          <w:p w:rsidR="00506502" w:rsidRPr="00506502" w:rsidRDefault="00506502" w:rsidP="00506502">
            <w:pPr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w w:val="99"/>
                <w:sz w:val="16"/>
                <w:lang w:val="kk-KZ"/>
              </w:rPr>
              <w:t>3</w:t>
            </w:r>
          </w:p>
        </w:tc>
        <w:tc>
          <w:tcPr>
            <w:tcW w:w="1134" w:type="dxa"/>
          </w:tcPr>
          <w:p w:rsidR="00506502" w:rsidRPr="00506502" w:rsidRDefault="00506502" w:rsidP="00506502">
            <w:pPr>
              <w:ind w:right="414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1,7</w:t>
            </w:r>
          </w:p>
        </w:tc>
        <w:tc>
          <w:tcPr>
            <w:tcW w:w="1134" w:type="dxa"/>
          </w:tcPr>
          <w:p w:rsidR="00506502" w:rsidRPr="00506502" w:rsidRDefault="00506502" w:rsidP="00506502">
            <w:pPr>
              <w:ind w:right="414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3,3</w:t>
            </w:r>
          </w:p>
        </w:tc>
        <w:tc>
          <w:tcPr>
            <w:tcW w:w="1276" w:type="dxa"/>
          </w:tcPr>
          <w:p w:rsidR="00506502" w:rsidRPr="00506502" w:rsidRDefault="00506502" w:rsidP="0050650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506502" w:rsidRPr="00506502" w:rsidRDefault="00506502" w:rsidP="0050650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1985" w:type="dxa"/>
          </w:tcPr>
          <w:p w:rsidR="00506502" w:rsidRPr="00506502" w:rsidRDefault="00506502" w:rsidP="00506502">
            <w:pPr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w w:val="99"/>
                <w:sz w:val="16"/>
                <w:lang w:val="kk-KZ"/>
              </w:rPr>
              <w:t>6</w:t>
            </w:r>
          </w:p>
        </w:tc>
      </w:tr>
      <w:tr w:rsidR="00506502" w:rsidRPr="00506502" w:rsidTr="000B66A7">
        <w:trPr>
          <w:trHeight w:val="230"/>
        </w:trPr>
        <w:tc>
          <w:tcPr>
            <w:tcW w:w="10492" w:type="dxa"/>
            <w:gridSpan w:val="9"/>
            <w:shd w:val="clear" w:color="auto" w:fill="DBE4F0"/>
          </w:tcPr>
          <w:p w:rsidR="00506502" w:rsidRPr="00506502" w:rsidRDefault="00506502" w:rsidP="00506502">
            <w:pPr>
              <w:spacing w:line="210" w:lineRule="exact"/>
              <w:ind w:right="313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ПӘН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ТУРАЛЫ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АКАДЕМИЯЛЫҚ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АҚПАРАТ</w:t>
            </w:r>
          </w:p>
        </w:tc>
      </w:tr>
      <w:tr w:rsidR="00506502" w:rsidRPr="007739F5" w:rsidTr="00EE2187">
        <w:trPr>
          <w:trHeight w:val="460"/>
        </w:trPr>
        <w:tc>
          <w:tcPr>
            <w:tcW w:w="1732" w:type="dxa"/>
            <w:gridSpan w:val="2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Оқыту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түрі</w:t>
            </w:r>
          </w:p>
        </w:tc>
        <w:tc>
          <w:tcPr>
            <w:tcW w:w="1245" w:type="dxa"/>
          </w:tcPr>
          <w:p w:rsidR="00506502" w:rsidRPr="00506502" w:rsidRDefault="00506502" w:rsidP="00506502">
            <w:pPr>
              <w:spacing w:line="230" w:lineRule="atLeast"/>
              <w:ind w:right="92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Циклы,</w:t>
            </w:r>
            <w:r w:rsidRPr="0050650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компоненті</w:t>
            </w:r>
          </w:p>
        </w:tc>
        <w:tc>
          <w:tcPr>
            <w:tcW w:w="1986" w:type="dxa"/>
            <w:gridSpan w:val="2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Дәріс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түрлері</w:t>
            </w:r>
          </w:p>
        </w:tc>
        <w:tc>
          <w:tcPr>
            <w:tcW w:w="2410" w:type="dxa"/>
            <w:gridSpan w:val="2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Семинар</w:t>
            </w:r>
          </w:p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сабақтарының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түрлері</w:t>
            </w:r>
          </w:p>
        </w:tc>
        <w:tc>
          <w:tcPr>
            <w:tcW w:w="3119" w:type="dxa"/>
            <w:gridSpan w:val="2"/>
          </w:tcPr>
          <w:p w:rsidR="00506502" w:rsidRPr="00506502" w:rsidRDefault="00506502" w:rsidP="00506502">
            <w:pPr>
              <w:spacing w:line="230" w:lineRule="atLeast"/>
              <w:ind w:right="214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Қорытынды бақылаудың түрі</w:t>
            </w:r>
            <w:r w:rsidRPr="0050650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мен</w:t>
            </w: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платфомасы</w:t>
            </w:r>
          </w:p>
        </w:tc>
      </w:tr>
      <w:tr w:rsidR="00506502" w:rsidRPr="00506502" w:rsidTr="00EE2187">
        <w:trPr>
          <w:trHeight w:val="919"/>
        </w:trPr>
        <w:tc>
          <w:tcPr>
            <w:tcW w:w="1732" w:type="dxa"/>
            <w:gridSpan w:val="2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офлайн</w:t>
            </w:r>
          </w:p>
        </w:tc>
        <w:tc>
          <w:tcPr>
            <w:tcW w:w="1245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lang w:val="kk-KZ"/>
              </w:rPr>
              <w:t>БП/ЖК</w:t>
            </w:r>
          </w:p>
        </w:tc>
        <w:tc>
          <w:tcPr>
            <w:tcW w:w="1986" w:type="dxa"/>
            <w:gridSpan w:val="2"/>
          </w:tcPr>
          <w:p w:rsidR="00506502" w:rsidRPr="00506502" w:rsidRDefault="00506502" w:rsidP="00506502">
            <w:pPr>
              <w:ind w:right="328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Аналитиқалық,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ақпараттық,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проблемалық</w:t>
            </w:r>
          </w:p>
        </w:tc>
        <w:tc>
          <w:tcPr>
            <w:tcW w:w="2410" w:type="dxa"/>
            <w:gridSpan w:val="2"/>
          </w:tcPr>
          <w:p w:rsidR="00506502" w:rsidRPr="00506502" w:rsidRDefault="00506502" w:rsidP="00506502">
            <w:pPr>
              <w:ind w:right="26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Ақпараттық ізденіс,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нәтижелерді</w:t>
            </w:r>
          </w:p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талдау</w:t>
            </w:r>
          </w:p>
        </w:tc>
        <w:tc>
          <w:tcPr>
            <w:tcW w:w="3119" w:type="dxa"/>
            <w:gridSpan w:val="2"/>
            <w:vMerge w:val="restart"/>
          </w:tcPr>
          <w:p w:rsidR="00506502" w:rsidRPr="00506502" w:rsidRDefault="00506502" w:rsidP="003275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Ауызша емтихан,</w:t>
            </w:r>
          </w:p>
          <w:p w:rsidR="00506502" w:rsidRPr="00506502" w:rsidRDefault="00506502" w:rsidP="003275D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Univer жүйесі</w:t>
            </w:r>
          </w:p>
        </w:tc>
      </w:tr>
      <w:tr w:rsidR="00EE2187" w:rsidRPr="00737496" w:rsidTr="00EE2187">
        <w:trPr>
          <w:trHeight w:val="230"/>
        </w:trPr>
        <w:tc>
          <w:tcPr>
            <w:tcW w:w="1732" w:type="dxa"/>
            <w:gridSpan w:val="2"/>
          </w:tcPr>
          <w:p w:rsidR="00EE2187" w:rsidRPr="00506502" w:rsidRDefault="00EE2187" w:rsidP="00506502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Дәріскер</w:t>
            </w:r>
          </w:p>
        </w:tc>
        <w:tc>
          <w:tcPr>
            <w:tcW w:w="5641" w:type="dxa"/>
            <w:gridSpan w:val="5"/>
          </w:tcPr>
          <w:p w:rsidR="00EE2187" w:rsidRPr="00EE2187" w:rsidRDefault="00EE2187" w:rsidP="000B66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Техника ғылымдарының докторы, профессор </w:t>
            </w:r>
          </w:p>
          <w:p w:rsidR="00EE2187" w:rsidRPr="00EE2187" w:rsidRDefault="00EE2187" w:rsidP="000B66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Орынғожин Ерназ Советович</w:t>
            </w:r>
          </w:p>
        </w:tc>
        <w:tc>
          <w:tcPr>
            <w:tcW w:w="3119" w:type="dxa"/>
            <w:gridSpan w:val="2"/>
            <w:vMerge/>
          </w:tcPr>
          <w:p w:rsidR="00EE2187" w:rsidRPr="00506502" w:rsidRDefault="00EE2187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EE2187" w:rsidRPr="007739F5" w:rsidTr="00EE2187">
        <w:trPr>
          <w:trHeight w:val="230"/>
        </w:trPr>
        <w:tc>
          <w:tcPr>
            <w:tcW w:w="1732" w:type="dxa"/>
            <w:gridSpan w:val="2"/>
          </w:tcPr>
          <w:p w:rsidR="00EE2187" w:rsidRPr="00506502" w:rsidRDefault="00EE2187" w:rsidP="00506502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e-mail:</w:t>
            </w:r>
          </w:p>
        </w:tc>
        <w:tc>
          <w:tcPr>
            <w:tcW w:w="5641" w:type="dxa"/>
            <w:gridSpan w:val="5"/>
          </w:tcPr>
          <w:p w:rsidR="00EE2187" w:rsidRPr="00EE2187" w:rsidRDefault="007739F5" w:rsidP="000B66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6" w:history="1">
              <w:r w:rsidR="00AA07A5" w:rsidRPr="00AA07A5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  <w:lang w:val="kk-KZ"/>
                </w:rPr>
                <w:t>Oryngozhin.YErnaz@kaznu.kz</w:t>
              </w:r>
            </w:hyperlink>
            <w:r w:rsidR="00AA07A5" w:rsidRPr="00AA07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,</w:t>
            </w:r>
            <w:r w:rsidR="00AA07A5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kk-KZ"/>
              </w:rPr>
              <w:t xml:space="preserve"> </w:t>
            </w:r>
            <w:r w:rsidR="00EE2187" w:rsidRPr="00EE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е-mail:</w:t>
            </w:r>
            <w:r w:rsidR="00EE2187" w:rsidRPr="00EE2187">
              <w:rPr>
                <w:lang w:val="ru-RU"/>
              </w:rPr>
              <w:fldChar w:fldCharType="begin"/>
            </w:r>
            <w:r w:rsidR="00EE2187" w:rsidRPr="00EE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instrText xml:space="preserve"> HYPERLINK "mailto:e24.01@mail.ru" </w:instrText>
            </w:r>
            <w:r w:rsidR="00EE2187" w:rsidRPr="00EE2187">
              <w:rPr>
                <w:lang w:val="ru-RU"/>
              </w:rPr>
              <w:fldChar w:fldCharType="separate"/>
            </w:r>
            <w:r w:rsidR="00EE2187" w:rsidRPr="00EE2187"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  <w:t>e24.01@mail.ru</w:t>
            </w:r>
            <w:r w:rsidR="00EE2187" w:rsidRPr="00EE2187"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  <w:fldChar w:fldCharType="end"/>
            </w:r>
          </w:p>
        </w:tc>
        <w:tc>
          <w:tcPr>
            <w:tcW w:w="3119" w:type="dxa"/>
            <w:gridSpan w:val="2"/>
            <w:vMerge/>
          </w:tcPr>
          <w:p w:rsidR="00EE2187" w:rsidRPr="00506502" w:rsidRDefault="00EE2187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EE2187" w:rsidRPr="00506502" w:rsidTr="00EE2187">
        <w:trPr>
          <w:trHeight w:val="230"/>
        </w:trPr>
        <w:tc>
          <w:tcPr>
            <w:tcW w:w="1732" w:type="dxa"/>
            <w:gridSpan w:val="2"/>
          </w:tcPr>
          <w:p w:rsidR="00EE2187" w:rsidRPr="00506502" w:rsidRDefault="00EE2187" w:rsidP="00506502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Телефон:</w:t>
            </w:r>
          </w:p>
        </w:tc>
        <w:tc>
          <w:tcPr>
            <w:tcW w:w="5641" w:type="dxa"/>
            <w:gridSpan w:val="5"/>
          </w:tcPr>
          <w:p w:rsidR="00EE2187" w:rsidRPr="00EE2187" w:rsidRDefault="00EE2187" w:rsidP="000B66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тел.: 87028390911(WhatsApp)</w:t>
            </w:r>
          </w:p>
        </w:tc>
        <w:tc>
          <w:tcPr>
            <w:tcW w:w="3119" w:type="dxa"/>
            <w:gridSpan w:val="2"/>
            <w:vMerge/>
          </w:tcPr>
          <w:p w:rsidR="00EE2187" w:rsidRPr="00506502" w:rsidRDefault="00EE2187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EE2187" w:rsidRPr="00737496" w:rsidTr="00EE2187">
        <w:trPr>
          <w:trHeight w:val="264"/>
        </w:trPr>
        <w:tc>
          <w:tcPr>
            <w:tcW w:w="1732" w:type="dxa"/>
            <w:gridSpan w:val="2"/>
          </w:tcPr>
          <w:p w:rsidR="00EE2187" w:rsidRPr="00506502" w:rsidRDefault="00EE2187" w:rsidP="00506502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Ассистент</w:t>
            </w:r>
          </w:p>
        </w:tc>
        <w:tc>
          <w:tcPr>
            <w:tcW w:w="5641" w:type="dxa"/>
            <w:gridSpan w:val="5"/>
          </w:tcPr>
          <w:p w:rsidR="00EE2187" w:rsidRPr="00EE2187" w:rsidRDefault="00EE2187" w:rsidP="000B66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Техника ғылымдарының докторы, профессор </w:t>
            </w:r>
          </w:p>
          <w:p w:rsidR="00EE2187" w:rsidRPr="00EE2187" w:rsidRDefault="00EE2187" w:rsidP="000B66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Орынғожин Ерназ Советович</w:t>
            </w:r>
          </w:p>
        </w:tc>
        <w:tc>
          <w:tcPr>
            <w:tcW w:w="3119" w:type="dxa"/>
            <w:gridSpan w:val="2"/>
            <w:vMerge/>
          </w:tcPr>
          <w:p w:rsidR="00EE2187" w:rsidRPr="00506502" w:rsidRDefault="00EE2187" w:rsidP="0050650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EE2187" w:rsidRPr="007739F5" w:rsidTr="00EE2187">
        <w:trPr>
          <w:trHeight w:val="263"/>
        </w:trPr>
        <w:tc>
          <w:tcPr>
            <w:tcW w:w="1732" w:type="dxa"/>
            <w:gridSpan w:val="2"/>
          </w:tcPr>
          <w:p w:rsidR="00EE2187" w:rsidRPr="00506502" w:rsidRDefault="00EE2187" w:rsidP="00506502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e-mail:</w:t>
            </w:r>
          </w:p>
        </w:tc>
        <w:tc>
          <w:tcPr>
            <w:tcW w:w="5641" w:type="dxa"/>
            <w:gridSpan w:val="5"/>
          </w:tcPr>
          <w:p w:rsidR="00EE2187" w:rsidRPr="00EE2187" w:rsidRDefault="007739F5" w:rsidP="000B66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7" w:history="1">
              <w:r w:rsidR="00AA07A5" w:rsidRPr="00AA07A5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  <w:lang w:val="kk-KZ"/>
                </w:rPr>
                <w:t>Oryngozhin.YErnaz@kaznu.kz</w:t>
              </w:r>
            </w:hyperlink>
            <w:r w:rsidR="00AA07A5" w:rsidRPr="00AA07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,</w:t>
            </w:r>
            <w:r w:rsidR="00AA07A5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kk-KZ"/>
              </w:rPr>
              <w:t xml:space="preserve"> </w:t>
            </w:r>
            <w:r w:rsidR="00EE2187" w:rsidRPr="00EE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е-mail:</w:t>
            </w:r>
            <w:r w:rsidR="00EE2187" w:rsidRPr="00EE2187">
              <w:rPr>
                <w:lang w:val="ru-RU"/>
              </w:rPr>
              <w:fldChar w:fldCharType="begin"/>
            </w:r>
            <w:r w:rsidR="00EE2187" w:rsidRPr="00EE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instrText xml:space="preserve"> HYPERLINK "mailto:e24.01@mail.ru" </w:instrText>
            </w:r>
            <w:r w:rsidR="00EE2187" w:rsidRPr="00EE2187">
              <w:rPr>
                <w:lang w:val="ru-RU"/>
              </w:rPr>
              <w:fldChar w:fldCharType="separate"/>
            </w:r>
            <w:r w:rsidR="00EE2187" w:rsidRPr="00EE2187"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  <w:t>e24.01@mail.ru</w:t>
            </w:r>
            <w:r w:rsidR="00EE2187" w:rsidRPr="00EE2187"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  <w:fldChar w:fldCharType="end"/>
            </w:r>
          </w:p>
        </w:tc>
        <w:tc>
          <w:tcPr>
            <w:tcW w:w="3119" w:type="dxa"/>
            <w:gridSpan w:val="2"/>
            <w:vMerge/>
          </w:tcPr>
          <w:p w:rsidR="00EE2187" w:rsidRPr="00506502" w:rsidRDefault="00EE2187" w:rsidP="0050650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EE2187" w:rsidRPr="00506502" w:rsidTr="00EE2187">
        <w:trPr>
          <w:trHeight w:val="264"/>
        </w:trPr>
        <w:tc>
          <w:tcPr>
            <w:tcW w:w="1732" w:type="dxa"/>
            <w:gridSpan w:val="2"/>
          </w:tcPr>
          <w:p w:rsidR="00EE2187" w:rsidRPr="00506502" w:rsidRDefault="00EE2187" w:rsidP="00506502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Телефоны:</w:t>
            </w:r>
          </w:p>
        </w:tc>
        <w:tc>
          <w:tcPr>
            <w:tcW w:w="5641" w:type="dxa"/>
            <w:gridSpan w:val="5"/>
          </w:tcPr>
          <w:p w:rsidR="00EE2187" w:rsidRPr="00EE2187" w:rsidRDefault="00EE2187" w:rsidP="000B66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тел.: 87028390911(WhatsApp)</w:t>
            </w:r>
          </w:p>
        </w:tc>
        <w:tc>
          <w:tcPr>
            <w:tcW w:w="3119" w:type="dxa"/>
            <w:gridSpan w:val="2"/>
            <w:vMerge/>
          </w:tcPr>
          <w:p w:rsidR="00EE2187" w:rsidRPr="00506502" w:rsidRDefault="00EE2187" w:rsidP="0050650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506502" w:rsidRPr="00506502" w:rsidRDefault="00506502" w:rsidP="00506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kk-KZ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4650"/>
        <w:gridCol w:w="4111"/>
      </w:tblGrid>
      <w:tr w:rsidR="00506502" w:rsidRPr="00506502" w:rsidTr="000B66A7">
        <w:trPr>
          <w:trHeight w:val="414"/>
        </w:trPr>
        <w:tc>
          <w:tcPr>
            <w:tcW w:w="10493" w:type="dxa"/>
            <w:gridSpan w:val="3"/>
            <w:shd w:val="clear" w:color="auto" w:fill="DBE4F0"/>
          </w:tcPr>
          <w:p w:rsidR="00506502" w:rsidRPr="00506502" w:rsidRDefault="00506502" w:rsidP="00506502">
            <w:pPr>
              <w:ind w:right="296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ПӘННІҢ</w:t>
            </w:r>
            <w:r w:rsidRPr="0050650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АКАДЕМИЯЛЫҚ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ПРЕЗЕНТАЦИЯСЫ</w:t>
            </w:r>
          </w:p>
        </w:tc>
      </w:tr>
      <w:tr w:rsidR="00506502" w:rsidRPr="00506502" w:rsidTr="00EE2187">
        <w:trPr>
          <w:trHeight w:val="413"/>
        </w:trPr>
        <w:tc>
          <w:tcPr>
            <w:tcW w:w="1732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Пәннің</w:t>
            </w: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мақсаты</w:t>
            </w:r>
          </w:p>
        </w:tc>
        <w:tc>
          <w:tcPr>
            <w:tcW w:w="4650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Оқытудан</w:t>
            </w:r>
            <w:r w:rsidRPr="00506502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күтілетін</w:t>
            </w:r>
            <w:r w:rsidRPr="0050650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нәтижелер</w:t>
            </w:r>
            <w:r w:rsidRPr="0050650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(ОН)*</w:t>
            </w:r>
          </w:p>
        </w:tc>
        <w:tc>
          <w:tcPr>
            <w:tcW w:w="4111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ОН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қол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жеткізу</w:t>
            </w: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индикаторлары</w:t>
            </w:r>
            <w:r w:rsidRPr="0050650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(ЖИ)</w:t>
            </w:r>
          </w:p>
        </w:tc>
      </w:tr>
      <w:tr w:rsidR="00506502" w:rsidRPr="007739F5" w:rsidTr="00EE2187">
        <w:trPr>
          <w:trHeight w:val="460"/>
        </w:trPr>
        <w:tc>
          <w:tcPr>
            <w:tcW w:w="1732" w:type="dxa"/>
            <w:vMerge w:val="restart"/>
          </w:tcPr>
          <w:p w:rsidR="00506502" w:rsidRPr="00506502" w:rsidRDefault="00506502" w:rsidP="009F4C60">
            <w:pPr>
              <w:spacing w:before="240" w:after="240"/>
              <w:ind w:left="3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Геокеңістіктік ақпарат саласында деректерді іздеу әдістерін қолдану, сондай-ақ осындай деректерді жинау, өңдеу және талдау үшін краудсорсинг тәсілдерін қолдану үшін қажетті білім мен дағдыларды дамыту.</w:t>
            </w:r>
          </w:p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50" w:type="dxa"/>
            <w:vMerge w:val="restart"/>
          </w:tcPr>
          <w:p w:rsidR="00506502" w:rsidRPr="00506502" w:rsidRDefault="00506502" w:rsidP="009F4C60">
            <w:pPr>
              <w:ind w:left="142" w:right="29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1. 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Геокеңістіктік деректермен жұмысістеу арқылы деректерді таңдап және интерпретациялау үшін геокеңістік деректердің теориясын негізін түсінд</w:t>
            </w:r>
            <w:r w:rsidR="000657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ру.</w:t>
            </w:r>
          </w:p>
        </w:tc>
        <w:tc>
          <w:tcPr>
            <w:tcW w:w="4111" w:type="dxa"/>
          </w:tcPr>
          <w:p w:rsidR="00506502" w:rsidRPr="00506502" w:rsidRDefault="00506502" w:rsidP="009F4C60">
            <w:pPr>
              <w:ind w:left="1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1.1. Геокеңістіктік деректер мен краудсорсингке қатысты негізгі терминдер мен түсініктерді дәл анықтап, түсіндіреді.</w:t>
            </w:r>
          </w:p>
        </w:tc>
      </w:tr>
      <w:tr w:rsidR="00506502" w:rsidRPr="007739F5" w:rsidTr="00EE2187">
        <w:trPr>
          <w:trHeight w:val="647"/>
        </w:trPr>
        <w:tc>
          <w:tcPr>
            <w:tcW w:w="1732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650" w:type="dxa"/>
            <w:vMerge/>
            <w:tcBorders>
              <w:top w:val="nil"/>
            </w:tcBorders>
          </w:tcPr>
          <w:p w:rsidR="00506502" w:rsidRPr="00506502" w:rsidRDefault="00506502" w:rsidP="009F4C60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</w:tcPr>
          <w:p w:rsidR="00506502" w:rsidRPr="00506502" w:rsidRDefault="00506502" w:rsidP="009F4C60">
            <w:pPr>
              <w:spacing w:line="210" w:lineRule="exact"/>
              <w:ind w:left="1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2. Теориялық негіздерін түсінетіндігін көрсете отырып, сынақтар мен емтихандарды сәтті тапсырады</w:t>
            </w:r>
          </w:p>
        </w:tc>
      </w:tr>
      <w:tr w:rsidR="00506502" w:rsidRPr="007739F5" w:rsidTr="00EE2187">
        <w:trPr>
          <w:trHeight w:val="230"/>
        </w:trPr>
        <w:tc>
          <w:tcPr>
            <w:tcW w:w="1732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650" w:type="dxa"/>
            <w:vMerge w:val="restart"/>
          </w:tcPr>
          <w:p w:rsidR="00506502" w:rsidRPr="00506502" w:rsidRDefault="00506502" w:rsidP="009F4C60">
            <w:pPr>
              <w:ind w:left="142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2. 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Геокеңістіктерді статистикалық тандауды</w:t>
            </w:r>
            <w:r w:rsidR="000657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негіздерін түсі</w:t>
            </w:r>
            <w:r w:rsidR="000657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діру негізіеде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геокеңістітік деректерді талдау үшін геодеректерде машиналық оқыту алгоритмдерін қолдану.</w:t>
            </w:r>
          </w:p>
        </w:tc>
        <w:tc>
          <w:tcPr>
            <w:tcW w:w="4111" w:type="dxa"/>
          </w:tcPr>
          <w:p w:rsidR="00506502" w:rsidRPr="00506502" w:rsidRDefault="00506502" w:rsidP="000B66A7">
            <w:pPr>
              <w:ind w:left="17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2.1. Г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еокеңістіктік деректерді талдау үшін бағдарламалық жасақтаманы пайдалануды ГАЖ құралдары мен краудсорсинг платформаларын пайдаланып тапсырмаларды орындайды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506502" w:rsidRPr="007739F5" w:rsidTr="00EE2187">
        <w:trPr>
          <w:trHeight w:val="673"/>
        </w:trPr>
        <w:tc>
          <w:tcPr>
            <w:tcW w:w="1732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650" w:type="dxa"/>
            <w:vMerge/>
            <w:tcBorders>
              <w:top w:val="nil"/>
            </w:tcBorders>
          </w:tcPr>
          <w:p w:rsidR="00506502" w:rsidRPr="00506502" w:rsidRDefault="00506502" w:rsidP="009F4C60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</w:tcPr>
          <w:p w:rsidR="00506502" w:rsidRPr="00506502" w:rsidRDefault="00506502" w:rsidP="009F4C60">
            <w:pPr>
              <w:spacing w:line="230" w:lineRule="atLeast"/>
              <w:ind w:left="170" w:right="7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 Деректерді визуализациялау және талдау нәтижелерін анық және көрнекі түрде ұсыну қабілетін көрсетеді.</w:t>
            </w:r>
          </w:p>
        </w:tc>
      </w:tr>
      <w:tr w:rsidR="00506502" w:rsidRPr="007739F5" w:rsidTr="00EE2187">
        <w:trPr>
          <w:trHeight w:val="689"/>
        </w:trPr>
        <w:tc>
          <w:tcPr>
            <w:tcW w:w="1732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650" w:type="dxa"/>
            <w:vMerge w:val="restart"/>
          </w:tcPr>
          <w:p w:rsidR="00506502" w:rsidRPr="00506502" w:rsidRDefault="00506502" w:rsidP="009F4C60">
            <w:pPr>
              <w:ind w:left="142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3. 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Геоинформатика мен краудсорсингті түсіну негізінде тақырыптық карта құрастыру арқылы QS бағдармасында ғарыштық суреттерді жасау.</w:t>
            </w:r>
          </w:p>
        </w:tc>
        <w:tc>
          <w:tcPr>
            <w:tcW w:w="4111" w:type="dxa"/>
          </w:tcPr>
          <w:p w:rsidR="00506502" w:rsidRPr="00506502" w:rsidRDefault="00506502" w:rsidP="009F4C60">
            <w:pPr>
              <w:ind w:left="17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3. 1. Р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егрессиялық талдау, кластерлеу және т.б. сияқты деректерді іздеу әдістерін қолдана отырып, практикалық есептерді шешеді.</w:t>
            </w:r>
          </w:p>
        </w:tc>
      </w:tr>
      <w:tr w:rsidR="00506502" w:rsidRPr="007739F5" w:rsidTr="007739F5">
        <w:trPr>
          <w:trHeight w:val="651"/>
        </w:trPr>
        <w:tc>
          <w:tcPr>
            <w:tcW w:w="1732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650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111" w:type="dxa"/>
          </w:tcPr>
          <w:p w:rsidR="00506502" w:rsidRPr="00506502" w:rsidRDefault="00506502" w:rsidP="009F4C60">
            <w:pPr>
              <w:spacing w:line="210" w:lineRule="exact"/>
              <w:ind w:left="1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3.2. Г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еокеңістіктік деректерді талдау және дұрыс қорытындыларды ұсыну үшін үйренген әдістерді қолданады.</w:t>
            </w:r>
          </w:p>
        </w:tc>
      </w:tr>
      <w:tr w:rsidR="00506502" w:rsidRPr="007739F5" w:rsidTr="00EE2187">
        <w:trPr>
          <w:trHeight w:val="270"/>
        </w:trPr>
        <w:tc>
          <w:tcPr>
            <w:tcW w:w="1732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Пререквизиттер</w:t>
            </w:r>
          </w:p>
        </w:tc>
        <w:tc>
          <w:tcPr>
            <w:tcW w:w="8761" w:type="dxa"/>
            <w:gridSpan w:val="2"/>
          </w:tcPr>
          <w:p w:rsidR="00506502" w:rsidRPr="00506502" w:rsidRDefault="00506502" w:rsidP="00506502">
            <w:pPr>
              <w:spacing w:line="230" w:lineRule="exact"/>
              <w:ind w:right="12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</w:t>
            </w:r>
            <w:bookmarkStart w:id="0" w:name="_GoBack"/>
            <w:bookmarkEnd w:id="0"/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иғи-техногендік жүйелерді үшөлшемді модельдеу</w:t>
            </w:r>
          </w:p>
        </w:tc>
      </w:tr>
      <w:tr w:rsidR="00506502" w:rsidRPr="007739F5" w:rsidTr="00EE2187">
        <w:trPr>
          <w:trHeight w:val="287"/>
        </w:trPr>
        <w:tc>
          <w:tcPr>
            <w:tcW w:w="1732" w:type="dxa"/>
          </w:tcPr>
          <w:p w:rsidR="00506502" w:rsidRPr="00506502" w:rsidRDefault="00506502" w:rsidP="00506502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Постреквизиттер</w:t>
            </w:r>
          </w:p>
        </w:tc>
        <w:tc>
          <w:tcPr>
            <w:tcW w:w="8761" w:type="dxa"/>
            <w:gridSpan w:val="2"/>
          </w:tcPr>
          <w:p w:rsidR="00506502" w:rsidRPr="00506502" w:rsidRDefault="00506502" w:rsidP="00506502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Докторлық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диссертация,</w:t>
            </w:r>
            <w:r w:rsidRPr="00506502">
              <w:rPr>
                <w:rFonts w:ascii="Times New Roman" w:eastAsia="Times New Roman" w:hAnsi="Times New Roman" w:cs="Times New Roman"/>
                <w:spacing w:val="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ғылыми-зерттеу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жобалық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жұмыстар</w:t>
            </w:r>
          </w:p>
        </w:tc>
      </w:tr>
      <w:tr w:rsidR="00506502" w:rsidRPr="00506502" w:rsidTr="00EE2187">
        <w:trPr>
          <w:trHeight w:val="230"/>
        </w:trPr>
        <w:tc>
          <w:tcPr>
            <w:tcW w:w="1732" w:type="dxa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Оқу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ресурстары</w:t>
            </w:r>
          </w:p>
        </w:tc>
        <w:tc>
          <w:tcPr>
            <w:tcW w:w="8761" w:type="dxa"/>
            <w:gridSpan w:val="2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Әдебиет. </w:t>
            </w:r>
          </w:p>
          <w:p w:rsidR="00506502" w:rsidRPr="00506502" w:rsidRDefault="00506502" w:rsidP="0050650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065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Негізгі: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506502" w:rsidRPr="00506502" w:rsidRDefault="00506502" w:rsidP="00506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1.Интелле</w:t>
            </w:r>
            <w:r w:rsidR="004919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ктуальный анализ больших данных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учебное пособие / А. А.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Алетдинова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М. Ш.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Муртазина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– Новосибирск: Изд-во НГТУ, 2023. – 66 с. </w:t>
            </w:r>
          </w:p>
          <w:p w:rsidR="00506502" w:rsidRPr="00506502" w:rsidRDefault="00506502" w:rsidP="00506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502">
              <w:rPr>
                <w:rFonts w:ascii="Times New Roman" w:hAnsi="Times New Roman" w:cs="Times New Roman"/>
                <w:sz w:val="20"/>
                <w:szCs w:val="20"/>
              </w:rPr>
              <w:t xml:space="preserve">2.Diebold F. X. On the origin(s) and development of the term 'big data' // PIER Working Paper. – 2012. – </w:t>
            </w:r>
            <w:r w:rsidRPr="005065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Vol. 12-037. – P. 1–5.</w:t>
            </w:r>
          </w:p>
          <w:p w:rsidR="00506502" w:rsidRPr="00506502" w:rsidRDefault="00506502" w:rsidP="00506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502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</w:rPr>
              <w:t>Venkatraman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</w:rPr>
              <w:t xml:space="preserve"> S. The immense potential of big data / S.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</w:rPr>
              <w:t>Venkatraman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</w:rPr>
              <w:t xml:space="preserve"> // Global Journal of Business Disciplines. – 2020. – Vol. 4. – P. 21–34.</w:t>
            </w:r>
          </w:p>
          <w:p w:rsidR="00506502" w:rsidRPr="00506502" w:rsidRDefault="00506502" w:rsidP="00506502">
            <w:pPr>
              <w:tabs>
                <w:tab w:val="left" w:pos="24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0650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Қосымша</w:t>
            </w:r>
            <w:proofErr w:type="spellEnd"/>
            <w:r w:rsidRPr="0050650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:</w:t>
            </w:r>
          </w:p>
          <w:p w:rsidR="00506502" w:rsidRPr="00506502" w:rsidRDefault="00506502" w:rsidP="00506502">
            <w:pPr>
              <w:tabs>
                <w:tab w:val="left" w:pos="24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Кальгина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К. М. Перспективы использования больших данных в промышленности / К. М.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Кальгина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// Высокие технологии и инновации в науке: </w:t>
            </w:r>
            <w:r w:rsidRPr="0050650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борник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статей Международной научной конференции. – Санкт-Петербург: Частное научно-образовательное учреждение дополнительного профессионального образования Гуманитарный национальный исследовательский институт «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НАЦразвитие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2019. – С. 155–159. </w:t>
            </w:r>
          </w:p>
          <w:p w:rsidR="00506502" w:rsidRPr="00506502" w:rsidRDefault="00506502" w:rsidP="00506502">
            <w:pPr>
              <w:tabs>
                <w:tab w:val="left" w:pos="2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502">
              <w:rPr>
                <w:rFonts w:ascii="Times New Roman" w:hAnsi="Times New Roman" w:cs="Times New Roman"/>
                <w:sz w:val="20"/>
                <w:szCs w:val="20"/>
              </w:rPr>
              <w:t xml:space="preserve">2. Guide to intelligent data analysis: how to intelligently make sense of real data / M. R. Berthold, C.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</w:rPr>
              <w:t>Borgelt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</w:rPr>
              <w:t xml:space="preserve">, F.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</w:rPr>
              <w:t>Höppner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</w:rPr>
              <w:t xml:space="preserve">, F.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</w:rPr>
              <w:t>Klawonn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</w:rPr>
              <w:t>. – London : Springer, 2010. – 408 p</w:t>
            </w:r>
          </w:p>
          <w:p w:rsidR="00506502" w:rsidRPr="00506502" w:rsidRDefault="00506502" w:rsidP="00506502">
            <w:pPr>
              <w:spacing w:line="230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Зерттеушілік</w:t>
            </w:r>
            <w:r w:rsidRPr="00506502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инфрақұрылымы</w:t>
            </w:r>
          </w:p>
          <w:p w:rsidR="00506502" w:rsidRPr="00506502" w:rsidRDefault="00506502" w:rsidP="00506502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АҚЗ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және геоақпараттық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картография лабораториясы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317</w:t>
            </w:r>
          </w:p>
          <w:p w:rsidR="00506502" w:rsidRPr="00506502" w:rsidRDefault="00506502" w:rsidP="00506502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Мәліметтердің</w:t>
            </w:r>
            <w:r w:rsidRPr="00506502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кәсіби</w:t>
            </w:r>
            <w:r w:rsidRPr="00506502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ғылыми</w:t>
            </w:r>
            <w:r w:rsidRPr="00506502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базасы</w:t>
            </w:r>
          </w:p>
          <w:p w:rsidR="00506502" w:rsidRPr="00506502" w:rsidRDefault="00506502" w:rsidP="00506502">
            <w:pPr>
              <w:tabs>
                <w:tab w:val="left" w:pos="2377"/>
                <w:tab w:val="left" w:pos="2378"/>
              </w:tabs>
              <w:spacing w:before="1" w:line="230" w:lineRule="exact"/>
              <w:rPr>
                <w:sz w:val="20"/>
                <w:lang w:val="kk-KZ"/>
              </w:rPr>
            </w:pPr>
            <w:r w:rsidRPr="00506502">
              <w:rPr>
                <w:lang w:val="kk-KZ"/>
              </w:rPr>
              <w:t>1.</w:t>
            </w:r>
            <w:r w:rsidR="00A27ABD">
              <w:rPr>
                <w:lang w:val="ru-RU"/>
              </w:rPr>
              <w:fldChar w:fldCharType="begin"/>
            </w:r>
            <w:r w:rsidR="00A27ABD" w:rsidRPr="00A27ABD">
              <w:rPr>
                <w:lang w:val="kk-KZ"/>
              </w:rPr>
              <w:instrText xml:space="preserve"> HYPERLINK "https://jirbis.kaznu.kz/jirbis2/components/com_irbis/images/no_cover.jpg" \h </w:instrText>
            </w:r>
            <w:r w:rsidR="00A27ABD">
              <w:rPr>
                <w:lang w:val="ru-RU"/>
              </w:rPr>
              <w:fldChar w:fldCharType="separate"/>
            </w:r>
            <w:r w:rsidRPr="00506502">
              <w:rPr>
                <w:sz w:val="20"/>
                <w:lang w:val="kk-KZ"/>
              </w:rPr>
              <w:t>https://jirbis.kaznu.kz/jirbis2/components/com_irbis/images/no_cover.jpg</w:t>
            </w:r>
            <w:r w:rsidR="00A27ABD">
              <w:rPr>
                <w:sz w:val="20"/>
                <w:lang w:val="kk-KZ"/>
              </w:rPr>
              <w:fldChar w:fldCharType="end"/>
            </w:r>
          </w:p>
          <w:p w:rsidR="00506502" w:rsidRPr="00506502" w:rsidRDefault="00506502" w:rsidP="00506502">
            <w:pPr>
              <w:tabs>
                <w:tab w:val="left" w:pos="2377"/>
                <w:tab w:val="left" w:pos="2378"/>
              </w:tabs>
              <w:spacing w:line="230" w:lineRule="exact"/>
              <w:rPr>
                <w:sz w:val="20"/>
                <w:lang w:val="kk-KZ"/>
              </w:rPr>
            </w:pPr>
            <w:r w:rsidRPr="00506502">
              <w:rPr>
                <w:lang w:val="kk-KZ"/>
              </w:rPr>
              <w:t>2.</w:t>
            </w:r>
            <w:r w:rsidR="007739F5">
              <w:fldChar w:fldCharType="begin"/>
            </w:r>
            <w:r w:rsidR="007739F5" w:rsidRPr="007739F5">
              <w:rPr>
                <w:lang w:val="kk-KZ"/>
              </w:rPr>
              <w:instrText xml:space="preserve"> HYPERLINK "http://elib.kaznu.kz/book/14860" \h </w:instrText>
            </w:r>
            <w:r w:rsidR="007739F5">
              <w:fldChar w:fldCharType="separate"/>
            </w:r>
            <w:r w:rsidRPr="00506502">
              <w:rPr>
                <w:color w:val="212121"/>
                <w:sz w:val="20"/>
                <w:lang w:val="kk-KZ"/>
              </w:rPr>
              <w:t>http://elib.kaznu.kz/book/14860.</w:t>
            </w:r>
            <w:r w:rsidR="007739F5">
              <w:rPr>
                <w:color w:val="212121"/>
                <w:sz w:val="20"/>
                <w:lang w:val="kk-KZ"/>
              </w:rPr>
              <w:fldChar w:fldCharType="end"/>
            </w:r>
          </w:p>
          <w:p w:rsidR="00506502" w:rsidRPr="00506502" w:rsidRDefault="00506502" w:rsidP="00506502">
            <w:pPr>
              <w:tabs>
                <w:tab w:val="left" w:pos="2377"/>
                <w:tab w:val="left" w:pos="2378"/>
              </w:tabs>
              <w:rPr>
                <w:sz w:val="20"/>
                <w:lang w:val="kk-KZ"/>
              </w:rPr>
            </w:pPr>
            <w:r w:rsidRPr="00506502">
              <w:rPr>
                <w:lang w:val="kk-KZ"/>
              </w:rPr>
              <w:t>3.</w:t>
            </w:r>
            <w:r w:rsidRPr="00506502">
              <w:fldChar w:fldCharType="begin"/>
            </w:r>
            <w:r w:rsidRPr="00506502">
              <w:rPr>
                <w:lang w:val="kk-KZ"/>
              </w:rPr>
              <w:instrText xml:space="preserve"> HYPERLINK "http://elib.kaznu.kz/order-book" \h </w:instrText>
            </w:r>
            <w:r w:rsidRPr="00506502">
              <w:fldChar w:fldCharType="separate"/>
            </w:r>
            <w:r w:rsidRPr="00506502">
              <w:rPr>
                <w:color w:val="212121"/>
                <w:sz w:val="20"/>
                <w:lang w:val="kk-KZ"/>
              </w:rPr>
              <w:t>http://elib.kaznu.kz/order-book.</w:t>
            </w:r>
            <w:r w:rsidRPr="00506502">
              <w:rPr>
                <w:color w:val="212121"/>
                <w:sz w:val="20"/>
              </w:rPr>
              <w:fldChar w:fldCharType="end"/>
            </w:r>
          </w:p>
          <w:p w:rsidR="00506502" w:rsidRPr="00506502" w:rsidRDefault="00506502" w:rsidP="00506502">
            <w:pPr>
              <w:tabs>
                <w:tab w:val="left" w:pos="2377"/>
                <w:tab w:val="left" w:pos="2378"/>
              </w:tabs>
              <w:spacing w:before="1" w:line="230" w:lineRule="exact"/>
              <w:rPr>
                <w:sz w:val="20"/>
                <w:lang w:val="kk-KZ"/>
              </w:rPr>
            </w:pPr>
            <w:r w:rsidRPr="00506502">
              <w:rPr>
                <w:lang w:val="kk-KZ"/>
              </w:rPr>
              <w:t>4.</w:t>
            </w:r>
            <w:r w:rsidRPr="00506502">
              <w:fldChar w:fldCharType="begin"/>
            </w:r>
            <w:r w:rsidRPr="00506502">
              <w:rPr>
                <w:lang w:val="kk-KZ"/>
              </w:rPr>
              <w:instrText xml:space="preserve"> HYPERLINK "http://elib.kaznu.kz/book/3508" \h </w:instrText>
            </w:r>
            <w:r w:rsidRPr="00506502">
              <w:fldChar w:fldCharType="separate"/>
            </w:r>
            <w:r w:rsidRPr="00506502">
              <w:rPr>
                <w:color w:val="212121"/>
                <w:sz w:val="20"/>
                <w:lang w:val="kk-KZ"/>
              </w:rPr>
              <w:t>http://elib.kaznu.kz/book/3508.</w:t>
            </w:r>
            <w:r w:rsidRPr="00506502">
              <w:rPr>
                <w:color w:val="212121"/>
                <w:sz w:val="20"/>
              </w:rPr>
              <w:fldChar w:fldCharType="end"/>
            </w:r>
          </w:p>
          <w:p w:rsidR="00506502" w:rsidRPr="00506502" w:rsidRDefault="00506502" w:rsidP="00506502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506502" w:rsidRPr="00506502" w:rsidRDefault="00506502" w:rsidP="00506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Интернет-ресурстар</w:t>
            </w:r>
          </w:p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758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1.</w:t>
            </w:r>
            <w:r w:rsidR="00D23AD8">
              <w:rPr>
                <w:lang w:val="ru-RU"/>
              </w:rPr>
              <w:fldChar w:fldCharType="begin"/>
            </w:r>
            <w:r w:rsidR="00D23AD8" w:rsidRPr="00C7583F">
              <w:rPr>
                <w:lang w:val="kk-KZ"/>
              </w:rPr>
              <w:instrText xml:space="preserve"> HYPERLINK "http://elibrary.kaznu.kz/ru" \h </w:instrText>
            </w:r>
            <w:r w:rsidR="00D23AD8">
              <w:rPr>
                <w:lang w:val="ru-RU"/>
              </w:rPr>
              <w:fldChar w:fldCharType="separate"/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kk-KZ"/>
              </w:rPr>
              <w:t>http://elibrary.kaznu.kz/ru</w:t>
            </w:r>
            <w:r w:rsidR="00D23AD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kk-KZ"/>
              </w:rPr>
              <w:fldChar w:fldCharType="end"/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kk-KZ"/>
              </w:rPr>
              <w:t xml:space="preserve"> </w:t>
            </w:r>
          </w:p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http: //www. geoprofi. ru/</w:t>
            </w:r>
          </w:p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3.</w:t>
            </w:r>
            <w:hyperlink r:id="rId8">
              <w:r w:rsidRPr="00506502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kk-KZ"/>
                </w:rPr>
                <w:t>http://library.miigaik.ru/</w:t>
              </w:r>
            </w:hyperlink>
          </w:p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4.</w:t>
            </w:r>
            <w:r w:rsidRPr="00506502">
              <w:rPr>
                <w:rFonts w:ascii="Times New Roman" w:eastAsia="Times New Roman" w:hAnsi="Times New Roman" w:cs="Times New Roman"/>
                <w:lang w:val="kk-KZ"/>
              </w:rPr>
              <w:fldChar w:fldCharType="begin"/>
            </w:r>
            <w:r w:rsidRPr="00506502">
              <w:rPr>
                <w:rFonts w:ascii="Times New Roman" w:eastAsia="Times New Roman" w:hAnsi="Times New Roman" w:cs="Times New Roman"/>
                <w:lang w:val="kk-KZ"/>
              </w:rPr>
              <w:instrText xml:space="preserve"> HYPERLINK "https://www.elibrary.ru/defaultx.asp" \h </w:instrText>
            </w:r>
            <w:r w:rsidRPr="00506502">
              <w:rPr>
                <w:rFonts w:ascii="Times New Roman" w:eastAsia="Times New Roman" w:hAnsi="Times New Roman" w:cs="Times New Roman"/>
                <w:lang w:val="kk-KZ"/>
              </w:rPr>
              <w:fldChar w:fldCharType="separate"/>
            </w:r>
            <w:r w:rsidRPr="00506502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val="kk-KZ"/>
              </w:rPr>
              <w:t>https://www.elibrary.ru/defaultx.asp</w:t>
            </w:r>
            <w:r w:rsidRPr="00506502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val="kk-KZ"/>
              </w:rPr>
              <w:fldChar w:fldCharType="end"/>
            </w:r>
          </w:p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5.https://www.geokniga.org/</w:t>
            </w:r>
          </w:p>
          <w:p w:rsidR="00506502" w:rsidRPr="00506502" w:rsidRDefault="00506502" w:rsidP="00506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6.</w:t>
            </w:r>
            <w:r w:rsidR="00A27ABD">
              <w:rPr>
                <w:lang w:val="ru-RU"/>
              </w:rPr>
              <w:fldChar w:fldCharType="begin"/>
            </w:r>
            <w:r w:rsidR="00A27ABD" w:rsidRPr="00A27ABD">
              <w:rPr>
                <w:lang w:val="kk-KZ"/>
              </w:rPr>
              <w:instrText xml:space="preserve"> HYPERLINK "https://www.geodesyandgeomatics.com/" \h </w:instrText>
            </w:r>
            <w:r w:rsidR="00A27ABD">
              <w:rPr>
                <w:lang w:val="ru-RU"/>
              </w:rPr>
              <w:fldChar w:fldCharType="separate"/>
            </w:r>
            <w:r w:rsidRPr="00506502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val="kk-KZ"/>
              </w:rPr>
              <w:t>https://www.geodesyandgeomatics.com/</w:t>
            </w:r>
            <w:r w:rsidR="00A27ABD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val="kk-KZ"/>
              </w:rPr>
              <w:fldChar w:fldCharType="end"/>
            </w:r>
          </w:p>
          <w:p w:rsidR="00506502" w:rsidRPr="00506502" w:rsidRDefault="00506502" w:rsidP="00506502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hyperlink r:id="rId9">
              <w:r w:rsidRPr="00506502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kk-KZ"/>
                </w:rPr>
                <w:t>https://www.surveyinggeomatics.com/</w:t>
              </w:r>
            </w:hyperlink>
          </w:p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506502" w:rsidRPr="00737496" w:rsidTr="00EE2187">
        <w:trPr>
          <w:trHeight w:val="230"/>
        </w:trPr>
        <w:tc>
          <w:tcPr>
            <w:tcW w:w="1732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Пәннің </w:t>
            </w:r>
          </w:p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академиялық </w:t>
            </w:r>
          </w:p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lang w:val="kk-KZ"/>
              </w:rPr>
              <w:t>саясаты</w:t>
            </w:r>
          </w:p>
        </w:tc>
        <w:tc>
          <w:tcPr>
            <w:tcW w:w="8761" w:type="dxa"/>
            <w:gridSpan w:val="2"/>
          </w:tcPr>
          <w:p w:rsidR="00506502" w:rsidRPr="00506502" w:rsidRDefault="00506502" w:rsidP="00506502">
            <w:pPr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Пәннің академиялық саясаты әл-Фараби атындағы ҚазҰУ-дың Академиялық саясатымен және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академиялық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адалдық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Саясатымен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айқындалады.</w:t>
            </w:r>
          </w:p>
          <w:p w:rsidR="00506502" w:rsidRPr="00506502" w:rsidRDefault="00506502" w:rsidP="00506502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Құжаттар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Univer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ИЖ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басты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бетінде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қолжетімді.</w:t>
            </w:r>
          </w:p>
          <w:p w:rsidR="00506502" w:rsidRPr="00506502" w:rsidRDefault="00506502" w:rsidP="00506502">
            <w:pPr>
              <w:ind w:right="101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Ғылым мен білімнің интеграциясы.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Студенттердің, магистранттардың және докторанттардың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ғылыми-зерттеу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жұмысы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–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бұл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үдерісінің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тереңдетілуі.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Ол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тікелей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кафедраларда,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зертханаларда,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университеттің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ғылыми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жобалау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бөлімшелерінде,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студенттік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ғылыми-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техникалық бірлестіктерінде ұйымдастырылады. Білім берудің барлық деңгейлеріндегі білім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алушылардың өзіндік жұмысы заманауи ғылыми-зерттеу және ақпараттық технологияларды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қолдана отырып, жаңа білім алу негізінде зерттеу дағдылары мен құзыреттіліктерін дамытуға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бағытталған.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Зерттеу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университетінің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оқытушысы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ғылыми-зерттеу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қызметінің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нәтижелерін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дәрістер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мен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семинарлық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(практикалық)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сабақтар,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зертханалық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сабақтар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тақырыбында,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силлабустарда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көрініс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табатын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сабақтары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мен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тапсырмалар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тақырыптарының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өзектілігіне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жауап беретін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ОБӨЗ, БӨЗ тапсырмаларына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біріктіреді.</w:t>
            </w:r>
          </w:p>
          <w:p w:rsidR="00506502" w:rsidRPr="00506502" w:rsidRDefault="00506502" w:rsidP="00506502">
            <w:pPr>
              <w:ind w:right="10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Сабаққа қатысуы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. Әр тапсырманың мерзімі пән мазмұнын іске асыру күнтізбесінде (кестесінде)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көрсетілген.</w:t>
            </w:r>
            <w:r w:rsidRPr="0050650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Мерзімдерді сақтамау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баллдардың жоғалуына әкеледі.</w:t>
            </w:r>
          </w:p>
          <w:p w:rsidR="00506502" w:rsidRPr="00506502" w:rsidRDefault="00506502" w:rsidP="0050650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Академиялық адалдық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. Практикалық/зертханалық сабақтар, БӨЖ білім алушының дербестігін,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сыни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ойлауын,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шығармашылығын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дамытады.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Плагиат,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жалғандық,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шпаргалка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пайдалану,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тапсырмаларды орындаудың барлық кезеңдерінде көшіруге жол берілмейді. Теориялық оқыту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кезеңінде</w:t>
            </w:r>
            <w:r w:rsidRPr="00506502">
              <w:rPr>
                <w:rFonts w:ascii="Times New Roman" w:eastAsia="Times New Roman" w:hAnsi="Times New Roman" w:cs="Times New Roman"/>
                <w:spacing w:val="3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  <w:r w:rsidRPr="00506502">
              <w:rPr>
                <w:rFonts w:ascii="Times New Roman" w:eastAsia="Times New Roman" w:hAnsi="Times New Roman" w:cs="Times New Roman"/>
                <w:spacing w:val="3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емтихандарда</w:t>
            </w:r>
            <w:r w:rsidRPr="00506502">
              <w:rPr>
                <w:rFonts w:ascii="Times New Roman" w:eastAsia="Times New Roman" w:hAnsi="Times New Roman" w:cs="Times New Roman"/>
                <w:spacing w:val="3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академиялық</w:t>
            </w:r>
            <w:r w:rsidRPr="00506502">
              <w:rPr>
                <w:rFonts w:ascii="Times New Roman" w:eastAsia="Times New Roman" w:hAnsi="Times New Roman" w:cs="Times New Roman"/>
                <w:spacing w:val="3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адалдықты</w:t>
            </w:r>
            <w:r w:rsidRPr="00506502">
              <w:rPr>
                <w:rFonts w:ascii="Times New Roman" w:eastAsia="Times New Roman" w:hAnsi="Times New Roman" w:cs="Times New Roman"/>
                <w:spacing w:val="3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сақтау</w:t>
            </w:r>
            <w:r w:rsidRPr="00506502">
              <w:rPr>
                <w:rFonts w:ascii="Times New Roman" w:eastAsia="Times New Roman" w:hAnsi="Times New Roman" w:cs="Times New Roman"/>
                <w:spacing w:val="3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негізгі</w:t>
            </w:r>
            <w:r w:rsidRPr="00506502">
              <w:rPr>
                <w:rFonts w:ascii="Times New Roman" w:eastAsia="Times New Roman" w:hAnsi="Times New Roman" w:cs="Times New Roman"/>
                <w:spacing w:val="3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саясаттардан</w:t>
            </w:r>
            <w:r w:rsidRPr="00506502">
              <w:rPr>
                <w:rFonts w:ascii="Times New Roman" w:eastAsia="Times New Roman" w:hAnsi="Times New Roman" w:cs="Times New Roman"/>
                <w:spacing w:val="3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басқа</w:t>
            </w:r>
          </w:p>
          <w:p w:rsidR="00506502" w:rsidRPr="00506502" w:rsidRDefault="00506502" w:rsidP="00506502">
            <w:pPr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«Қорытынды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бақылауды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жүргізу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Ережелері»,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«Ағымдағы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жылының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күзгі/көктемгі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семестрінің қорытынды бақылауын жүргізуге арналған Нұсқаулықтары», «Білім алушылардың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тестілік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құжаттарының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көшіріліп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алынуын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тексеру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туралы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Ережесі»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тәрізді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құжаттармен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регламенттеледі. </w:t>
            </w:r>
          </w:p>
          <w:p w:rsidR="00506502" w:rsidRPr="00506502" w:rsidRDefault="00506502" w:rsidP="00506502">
            <w:pPr>
              <w:ind w:right="104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Инклюзивті білім берудің негізгі принциптері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. Университеттің білім беру ортасы гендерлік,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нәсілдік/этникалық тегіне, діни сенімдеріне, әлеуметтік-экономикалық мәртебесіне, студенттің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физикалық денсаулығына және т.б. қарамастан, оқытушы тарапынан барлық білім алушыларға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 білім алушылардың бір-біріне әрқашан қолдау мен тең қарым-қатынас болатын қауіпсіз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орын ретінде ойластырылған. Барлық адамдар құрдастары мен курстастарының қолдауы мен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достығына мұқтаж. Барлық студенттер үшін жетістікке жету, мүмкін емес нәрселерден гөрі не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істей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алатындығы болып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табылады.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Әртүрлілік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өмірдің барлық жақтарын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күшейтеді..</w:t>
            </w:r>
          </w:p>
          <w:p w:rsidR="00506502" w:rsidRPr="00506502" w:rsidRDefault="00506502" w:rsidP="00506502">
            <w:pPr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Пәннің академиялық саясаты әл-Фараби атындағы ҚазҰУ-дың Академиялық саясатымен және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академиялық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адалдық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Саясатымен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айқындалады.</w:t>
            </w:r>
          </w:p>
          <w:p w:rsidR="00506502" w:rsidRPr="00506502" w:rsidRDefault="00506502" w:rsidP="00506502">
            <w:pPr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телефон/e-mail  / е-mail</w:t>
            </w:r>
            <w:r w:rsidRPr="00506502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val="kk-KZ"/>
              </w:rPr>
              <w:t xml:space="preserve"> </w:t>
            </w:r>
            <w:hyperlink r:id="rId10" w:history="1">
              <w:r w:rsidR="00AA07A5" w:rsidRPr="00AA07A5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  <w:lang w:val="kk-KZ"/>
                </w:rPr>
                <w:t>Oryngozhin.YErnaz@kaznu.kz</w:t>
              </w:r>
            </w:hyperlink>
            <w:r w:rsidR="00AA07A5" w:rsidRPr="00AA07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,</w:t>
            </w:r>
            <w:r w:rsidR="00AA07A5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kk-KZ"/>
              </w:rPr>
              <w:t xml:space="preserve"> </w:t>
            </w:r>
            <w:hyperlink r:id="rId11" w:history="1">
              <w:r w:rsidR="00EE2187" w:rsidRPr="00EE2187">
                <w:rPr>
                  <w:rStyle w:val="a6"/>
                  <w:rFonts w:ascii="Times New Roman" w:hAnsi="Times New Roman" w:cs="Times New Roman"/>
                  <w:i/>
                  <w:sz w:val="20"/>
                  <w:szCs w:val="20"/>
                  <w:lang w:val="kk-KZ"/>
                </w:rPr>
                <w:t>e24.01@mail.ru</w:t>
              </w:r>
            </w:hyperlink>
            <w:r w:rsidR="00EE2187" w:rsidRPr="00EE2187">
              <w:rPr>
                <w:rStyle w:val="a6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, </w:t>
            </w:r>
            <w:r w:rsidR="00EE2187" w:rsidRPr="00EE218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87028390911(WhatsApp).</w:t>
            </w:r>
            <w:r w:rsidRPr="00EE2187"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u w:val="single"/>
                <w:lang w:val="kk-KZ"/>
              </w:rPr>
              <w:t xml:space="preserve"> </w:t>
            </w:r>
          </w:p>
          <w:p w:rsidR="00EE2187" w:rsidRPr="00EE2187" w:rsidRDefault="00EE2187" w:rsidP="00EE2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MOOC </w:t>
            </w:r>
            <w:proofErr w:type="spellStart"/>
            <w:r w:rsidRPr="00EE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EE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(massive </w:t>
            </w:r>
            <w:proofErr w:type="spellStart"/>
            <w:r w:rsidRPr="00EE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openlline</w:t>
            </w:r>
            <w:proofErr w:type="spellEnd"/>
            <w:r w:rsidRPr="00EE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course). MOOC</w:t>
            </w:r>
            <w:r w:rsidRPr="00EE21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 w:rsidRPr="00EE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тың</w:t>
            </w:r>
            <w:proofErr w:type="spellStart"/>
            <w:r w:rsidRPr="00EE2187">
              <w:rPr>
                <w:rFonts w:ascii="Times New Roman" w:hAnsi="Times New Roman" w:cs="Times New Roman"/>
                <w:sz w:val="20"/>
                <w:szCs w:val="20"/>
              </w:rPr>
              <w:t>пәнгеинтеграциялан</w:t>
            </w:r>
            <w:proofErr w:type="spellEnd"/>
            <w:r w:rsidRPr="00EE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уы</w:t>
            </w:r>
            <w:proofErr w:type="spellStart"/>
            <w:r w:rsidRPr="00EE2187">
              <w:rPr>
                <w:rFonts w:ascii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EE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</w:t>
            </w:r>
            <w:proofErr w:type="spellStart"/>
            <w:r w:rsidRPr="00EE2187">
              <w:rPr>
                <w:rFonts w:ascii="Times New Roman" w:hAnsi="Times New Roman" w:cs="Times New Roman"/>
                <w:sz w:val="20"/>
                <w:szCs w:val="20"/>
              </w:rPr>
              <w:t>дабарлықбілімалушылар</w:t>
            </w:r>
            <w:r w:rsidRPr="00EE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MOOC</w:t>
            </w:r>
            <w:proofErr w:type="spellEnd"/>
            <w:r w:rsidRPr="00EE21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 w:rsidRPr="00EE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</w:t>
            </w:r>
            <w:proofErr w:type="spellStart"/>
            <w:r w:rsidRPr="00EE2187">
              <w:rPr>
                <w:rFonts w:ascii="Times New Roman" w:hAnsi="Times New Roman" w:cs="Times New Roman"/>
                <w:sz w:val="20"/>
                <w:szCs w:val="20"/>
              </w:rPr>
              <w:t>тіркелуіқажет</w:t>
            </w:r>
            <w:proofErr w:type="spellEnd"/>
            <w:r w:rsidRPr="00EE218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E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MOOC</w:t>
            </w:r>
            <w:r w:rsidRPr="00EE2187">
              <w:rPr>
                <w:rFonts w:ascii="Times New Roman" w:hAnsi="Times New Roman" w:cs="Times New Roman"/>
                <w:sz w:val="20"/>
                <w:szCs w:val="20"/>
              </w:rPr>
              <w:t>модульдерініңөтумерзіміпәндіоқукестесінесәйкесқатаңсақталуыкерек.</w:t>
            </w:r>
          </w:p>
          <w:p w:rsidR="00506502" w:rsidRPr="00506502" w:rsidRDefault="00EE2187" w:rsidP="00EE2187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proofErr w:type="spellStart"/>
            <w:r w:rsidRPr="00EE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Назар</w:t>
            </w:r>
            <w:proofErr w:type="spellEnd"/>
            <w:r w:rsidRPr="00EE21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салы</w:t>
            </w:r>
            <w:proofErr w:type="spellStart"/>
            <w:r w:rsidRPr="00EE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ңыз</w:t>
            </w:r>
            <w:proofErr w:type="spellEnd"/>
            <w:r w:rsidRPr="00EE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! </w:t>
            </w:r>
            <w:proofErr w:type="spellStart"/>
            <w:r w:rsidRPr="00EE2187">
              <w:rPr>
                <w:rFonts w:ascii="Times New Roman" w:hAnsi="Times New Roman" w:cs="Times New Roman"/>
                <w:sz w:val="20"/>
                <w:szCs w:val="20"/>
              </w:rPr>
              <w:t>Әртапсырманыңмерзіміп</w:t>
            </w:r>
            <w:proofErr w:type="spellEnd"/>
            <w:r w:rsidRPr="00EE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әннің</w:t>
            </w:r>
            <w:proofErr w:type="spellStart"/>
            <w:r w:rsidRPr="00EE2187">
              <w:rPr>
                <w:rFonts w:ascii="Times New Roman" w:hAnsi="Times New Roman" w:cs="Times New Roman"/>
                <w:sz w:val="20"/>
                <w:szCs w:val="20"/>
              </w:rPr>
              <w:t>мазмұныніскеасырукүнтізбесінде</w:t>
            </w:r>
            <w:proofErr w:type="spellEnd"/>
            <w:r w:rsidRPr="00EE218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E2187">
              <w:rPr>
                <w:rFonts w:ascii="Times New Roman" w:hAnsi="Times New Roman" w:cs="Times New Roman"/>
                <w:sz w:val="20"/>
                <w:szCs w:val="20"/>
              </w:rPr>
              <w:t>кестесінде</w:t>
            </w:r>
            <w:proofErr w:type="spellEnd"/>
            <w:proofErr w:type="gramStart"/>
            <w:r w:rsidRPr="00EE21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EE2187">
              <w:rPr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proofErr w:type="gramEnd"/>
            <w:r w:rsidRPr="00EE21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2187">
              <w:rPr>
                <w:rFonts w:ascii="Times New Roman" w:hAnsi="Times New Roman" w:cs="Times New Roman"/>
                <w:sz w:val="20"/>
                <w:szCs w:val="20"/>
              </w:rPr>
              <w:t>сондай-ақ</w:t>
            </w:r>
            <w:r w:rsidRPr="00EE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MOOC</w:t>
            </w:r>
            <w:proofErr w:type="spellEnd"/>
            <w:r w:rsidRPr="00EE21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 w:rsidRPr="00EE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</w:t>
            </w:r>
            <w:proofErr w:type="spellStart"/>
            <w:r w:rsidRPr="00EE2187">
              <w:rPr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EE218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E2187">
              <w:rPr>
                <w:rFonts w:ascii="Times New Roman" w:hAnsi="Times New Roman" w:cs="Times New Roman"/>
                <w:sz w:val="20"/>
                <w:szCs w:val="20"/>
              </w:rPr>
              <w:t>Мерзімдердісақтамау</w:t>
            </w:r>
            <w:proofErr w:type="spellEnd"/>
            <w:r w:rsidRPr="00EE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баллд</w:t>
            </w:r>
            <w:proofErr w:type="spellStart"/>
            <w:r w:rsidRPr="00EE2187">
              <w:rPr>
                <w:rFonts w:ascii="Times New Roman" w:hAnsi="Times New Roman" w:cs="Times New Roman"/>
                <w:sz w:val="20"/>
                <w:szCs w:val="20"/>
              </w:rPr>
              <w:t>ардыңжоғалуынаәкеледі</w:t>
            </w:r>
            <w:proofErr w:type="spellEnd"/>
            <w:r w:rsidRPr="00EE21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506502" w:rsidRPr="00506502" w:rsidRDefault="00506502" w:rsidP="00506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/>
        </w:rPr>
        <w:sectPr w:rsidR="00506502" w:rsidRPr="00506502" w:rsidSect="000B66A7">
          <w:pgSz w:w="11910" w:h="16840"/>
          <w:pgMar w:top="104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1089"/>
        <w:gridCol w:w="1135"/>
        <w:gridCol w:w="1845"/>
        <w:gridCol w:w="3262"/>
        <w:gridCol w:w="701"/>
        <w:gridCol w:w="862"/>
        <w:gridCol w:w="719"/>
      </w:tblGrid>
      <w:tr w:rsidR="00506502" w:rsidRPr="007739F5" w:rsidTr="000B66A7">
        <w:trPr>
          <w:trHeight w:val="230"/>
        </w:trPr>
        <w:tc>
          <w:tcPr>
            <w:tcW w:w="10510" w:type="dxa"/>
            <w:gridSpan w:val="8"/>
            <w:shd w:val="clear" w:color="auto" w:fill="DBE4F0"/>
          </w:tcPr>
          <w:p w:rsidR="00506502" w:rsidRPr="00506502" w:rsidRDefault="00506502" w:rsidP="00506502">
            <w:pPr>
              <w:spacing w:line="210" w:lineRule="exact"/>
              <w:ind w:right="210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lastRenderedPageBreak/>
              <w:t>БІЛІМ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БЕРУ,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БІЛІМ</w:t>
            </w:r>
            <w:r w:rsidRPr="0050650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АЛУ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ЖӘНЕ</w:t>
            </w:r>
            <w:r w:rsidRPr="0050650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БАҒАЛАНУ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ТУРАЛЫ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АҚПАРАТ</w:t>
            </w:r>
          </w:p>
        </w:tc>
      </w:tr>
      <w:tr w:rsidR="00506502" w:rsidRPr="00506502" w:rsidTr="000B66A7">
        <w:trPr>
          <w:trHeight w:val="367"/>
        </w:trPr>
        <w:tc>
          <w:tcPr>
            <w:tcW w:w="4966" w:type="dxa"/>
            <w:gridSpan w:val="4"/>
          </w:tcPr>
          <w:p w:rsidR="00506502" w:rsidRPr="00EE2187" w:rsidRDefault="00737496" w:rsidP="00506502">
            <w:pPr>
              <w:spacing w:line="168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218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алушылардың оқудағы жетістіктерін төрт балдық жүйе бойынша сандық эквивалентке сәйкес бағалаудың әріптік жүйесі</w:t>
            </w:r>
          </w:p>
        </w:tc>
        <w:tc>
          <w:tcPr>
            <w:tcW w:w="5544" w:type="dxa"/>
            <w:gridSpan w:val="4"/>
          </w:tcPr>
          <w:p w:rsidR="00506502" w:rsidRPr="00506502" w:rsidRDefault="00506502" w:rsidP="00506502">
            <w:pPr>
              <w:spacing w:line="18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әдістері</w:t>
            </w:r>
          </w:p>
        </w:tc>
      </w:tr>
      <w:tr w:rsidR="00737496" w:rsidRPr="00506502" w:rsidTr="000B66A7">
        <w:trPr>
          <w:trHeight w:val="846"/>
        </w:trPr>
        <w:tc>
          <w:tcPr>
            <w:tcW w:w="897" w:type="dxa"/>
          </w:tcPr>
          <w:p w:rsidR="00737496" w:rsidRPr="00EE2187" w:rsidRDefault="00737496" w:rsidP="000B66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EE218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Әріптік жүйе бойынша бағалау</w:t>
            </w:r>
            <w:r w:rsidRPr="00EE2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EE218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089" w:type="dxa"/>
          </w:tcPr>
          <w:p w:rsidR="00737496" w:rsidRPr="00EE2187" w:rsidRDefault="00737496" w:rsidP="000B66A7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E2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Балдардың</w:t>
            </w:r>
            <w:proofErr w:type="spellEnd"/>
            <w:r w:rsidRPr="00EE2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E2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сандық</w:t>
            </w:r>
            <w:proofErr w:type="spellEnd"/>
            <w:r w:rsidRPr="00EE2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E2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эквиваленті</w:t>
            </w:r>
            <w:proofErr w:type="spellEnd"/>
          </w:p>
        </w:tc>
        <w:tc>
          <w:tcPr>
            <w:tcW w:w="1135" w:type="dxa"/>
          </w:tcPr>
          <w:p w:rsidR="00737496" w:rsidRPr="00EE2187" w:rsidRDefault="00737496" w:rsidP="000B6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2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Пайыздық</w:t>
            </w:r>
            <w:proofErr w:type="spellEnd"/>
            <w:r w:rsidRPr="00EE2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E2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мазмұны</w:t>
            </w:r>
            <w:proofErr w:type="spellEnd"/>
          </w:p>
        </w:tc>
        <w:tc>
          <w:tcPr>
            <w:tcW w:w="1845" w:type="dxa"/>
          </w:tcPr>
          <w:p w:rsidR="00737496" w:rsidRPr="00EE2187" w:rsidRDefault="00737496" w:rsidP="000B6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2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Дәстүрлі</w:t>
            </w:r>
            <w:proofErr w:type="spellEnd"/>
            <w:r w:rsidRPr="00EE2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E2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жүйе</w:t>
            </w:r>
            <w:proofErr w:type="spellEnd"/>
            <w:r w:rsidRPr="00EE2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E2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бойынша</w:t>
            </w:r>
            <w:proofErr w:type="spellEnd"/>
            <w:r w:rsidRPr="00EE2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E2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бағалау</w:t>
            </w:r>
            <w:proofErr w:type="spellEnd"/>
          </w:p>
        </w:tc>
        <w:tc>
          <w:tcPr>
            <w:tcW w:w="5544" w:type="dxa"/>
            <w:gridSpan w:val="4"/>
            <w:vMerge w:val="restart"/>
          </w:tcPr>
          <w:p w:rsidR="00737496" w:rsidRPr="00506502" w:rsidRDefault="00737496" w:rsidP="00506502">
            <w:pPr>
              <w:ind w:right="1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Критериалды бағалау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– айқын әзірленген критерийлер негізінде оқытудың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 қол жеткізілген нәтижелерін оқытудан күтілетін нәтижелерімен ара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салмақтық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процесі.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Формативті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жиынтық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бағалауға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негізделген.</w:t>
            </w:r>
          </w:p>
          <w:p w:rsidR="00737496" w:rsidRPr="00506502" w:rsidRDefault="00737496" w:rsidP="00506502">
            <w:pPr>
              <w:ind w:right="1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Формативті</w:t>
            </w:r>
            <w:r w:rsidRPr="00506502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  <w:r w:rsidRPr="00506502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күнделікті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қызметі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барысында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жүргізілетін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бағалау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түрі.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Ағымдағы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көрсеткіш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болып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табылады.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алушы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оқытушы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арасындағы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жедел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өзара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байланысты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етеді.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алушының мүмкіндіктерін айқындауға, қиындықтарды анықтауға, ең жақсы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нәтижелерге қол жеткізуге көмектесуге, оқытушының білім беру процесін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уақтылы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түзетуге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мүмкіндік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береді.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Дәрістер,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семинарлар,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(пікірталастар,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викториналар,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жарыссөздер,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дөңгелек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үстелдер,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зертханалық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жұмыстар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т.б.)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кезінде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тапсырмалардың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орындалуы,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аудиториядағы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белсенділігі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бағаланады.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Алынған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құзыреттілік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бағаланады.</w:t>
            </w:r>
          </w:p>
          <w:p w:rsidR="00737496" w:rsidRPr="00506502" w:rsidRDefault="00737496" w:rsidP="00506502">
            <w:pPr>
              <w:ind w:right="1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Жиынтық</w:t>
            </w:r>
            <w:r w:rsidRPr="00506502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  <w:r w:rsidRPr="00506502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–</w:t>
            </w:r>
            <w:r w:rsidRPr="00506502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бағдарламасына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бөлімді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зерделеу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аяқталғаннан кейін жүргізілетін бағалау түрі. БӨЖ орындаған кезде семестр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ішінде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3-4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рет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өткізіледі.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Бұл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оқытудан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күтілетін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нәтижелерін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игеруді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дескрипторлармен арақатынаста бағалау. Белгілі бір кезеңдегі пәнді меңгеру</w:t>
            </w:r>
            <w:r w:rsidRPr="00506502">
              <w:rPr>
                <w:rFonts w:ascii="Times New Roman" w:eastAsia="Times New Roman" w:hAnsi="Times New Roman" w:cs="Times New Roman"/>
                <w:spacing w:val="-37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деңгейін</w:t>
            </w:r>
            <w:r w:rsidRPr="0050650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анықтауға</w:t>
            </w:r>
            <w:r w:rsidRPr="0050650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506502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тіркеуге</w:t>
            </w:r>
            <w:r w:rsidRPr="0050650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мүмкіндік</w:t>
            </w:r>
            <w:r w:rsidRPr="00506502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береді.</w:t>
            </w:r>
            <w:r w:rsidRPr="0050650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506502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нәтижелері</w:t>
            </w:r>
          </w:p>
          <w:p w:rsidR="00737496" w:rsidRPr="00506502" w:rsidRDefault="00737496" w:rsidP="00506502">
            <w:pPr>
              <w:spacing w:line="16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бағаланады.</w:t>
            </w:r>
          </w:p>
        </w:tc>
      </w:tr>
      <w:tr w:rsidR="00506502" w:rsidRPr="00506502" w:rsidTr="000B66A7">
        <w:trPr>
          <w:trHeight w:val="358"/>
        </w:trPr>
        <w:tc>
          <w:tcPr>
            <w:tcW w:w="897" w:type="dxa"/>
          </w:tcPr>
          <w:p w:rsidR="00506502" w:rsidRPr="00506502" w:rsidRDefault="00506502" w:rsidP="00506502">
            <w:pPr>
              <w:spacing w:line="179" w:lineRule="exact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w w:val="99"/>
                <w:sz w:val="16"/>
                <w:lang w:val="kk-KZ"/>
              </w:rPr>
              <w:t>A</w:t>
            </w:r>
          </w:p>
        </w:tc>
        <w:tc>
          <w:tcPr>
            <w:tcW w:w="1089" w:type="dxa"/>
          </w:tcPr>
          <w:p w:rsidR="00506502" w:rsidRPr="00506502" w:rsidRDefault="00506502" w:rsidP="00506502">
            <w:pPr>
              <w:spacing w:line="17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4,0</w:t>
            </w:r>
          </w:p>
        </w:tc>
        <w:tc>
          <w:tcPr>
            <w:tcW w:w="1135" w:type="dxa"/>
          </w:tcPr>
          <w:p w:rsidR="00506502" w:rsidRPr="00506502" w:rsidRDefault="00506502" w:rsidP="00506502">
            <w:pPr>
              <w:spacing w:line="17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95-100</w:t>
            </w:r>
          </w:p>
        </w:tc>
        <w:tc>
          <w:tcPr>
            <w:tcW w:w="1845" w:type="dxa"/>
            <w:vMerge w:val="restart"/>
          </w:tcPr>
          <w:p w:rsidR="00506502" w:rsidRPr="00506502" w:rsidRDefault="00506502" w:rsidP="00506502">
            <w:pPr>
              <w:spacing w:line="17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Өте</w:t>
            </w:r>
            <w:r w:rsidRPr="0050650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5544" w:type="dxa"/>
            <w:gridSpan w:val="4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06502" w:rsidRPr="00506502" w:rsidTr="000B66A7">
        <w:trPr>
          <w:trHeight w:val="359"/>
        </w:trPr>
        <w:tc>
          <w:tcPr>
            <w:tcW w:w="897" w:type="dxa"/>
          </w:tcPr>
          <w:p w:rsidR="00506502" w:rsidRPr="00506502" w:rsidRDefault="00506502" w:rsidP="00506502">
            <w:pPr>
              <w:spacing w:line="179" w:lineRule="exact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16"/>
                <w:lang w:val="kk-KZ"/>
              </w:rPr>
              <w:t>A-</w:t>
            </w:r>
          </w:p>
        </w:tc>
        <w:tc>
          <w:tcPr>
            <w:tcW w:w="1089" w:type="dxa"/>
          </w:tcPr>
          <w:p w:rsidR="00506502" w:rsidRPr="00506502" w:rsidRDefault="00506502" w:rsidP="00506502">
            <w:pPr>
              <w:spacing w:line="17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3,67</w:t>
            </w:r>
          </w:p>
        </w:tc>
        <w:tc>
          <w:tcPr>
            <w:tcW w:w="1135" w:type="dxa"/>
          </w:tcPr>
          <w:p w:rsidR="00506502" w:rsidRPr="00506502" w:rsidRDefault="00506502" w:rsidP="00506502">
            <w:pPr>
              <w:spacing w:line="17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90-94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4" w:type="dxa"/>
            <w:gridSpan w:val="4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06502" w:rsidRPr="00506502" w:rsidTr="000B66A7">
        <w:trPr>
          <w:trHeight w:val="1901"/>
        </w:trPr>
        <w:tc>
          <w:tcPr>
            <w:tcW w:w="897" w:type="dxa"/>
          </w:tcPr>
          <w:p w:rsidR="00506502" w:rsidRPr="00506502" w:rsidRDefault="00506502" w:rsidP="00506502">
            <w:pPr>
              <w:spacing w:line="179" w:lineRule="exact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16"/>
                <w:lang w:val="kk-KZ"/>
              </w:rPr>
              <w:t>B+</w:t>
            </w:r>
          </w:p>
        </w:tc>
        <w:tc>
          <w:tcPr>
            <w:tcW w:w="1089" w:type="dxa"/>
          </w:tcPr>
          <w:p w:rsidR="00506502" w:rsidRPr="00506502" w:rsidRDefault="00506502" w:rsidP="00506502">
            <w:pPr>
              <w:spacing w:line="17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3,33</w:t>
            </w:r>
          </w:p>
        </w:tc>
        <w:tc>
          <w:tcPr>
            <w:tcW w:w="1135" w:type="dxa"/>
          </w:tcPr>
          <w:p w:rsidR="00506502" w:rsidRPr="00506502" w:rsidRDefault="00506502" w:rsidP="00506502">
            <w:pPr>
              <w:spacing w:line="17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85-89</w:t>
            </w:r>
          </w:p>
        </w:tc>
        <w:tc>
          <w:tcPr>
            <w:tcW w:w="1845" w:type="dxa"/>
            <w:vMerge w:val="restart"/>
          </w:tcPr>
          <w:p w:rsidR="00506502" w:rsidRPr="00506502" w:rsidRDefault="00506502" w:rsidP="00506502">
            <w:pPr>
              <w:spacing w:line="17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5544" w:type="dxa"/>
            <w:gridSpan w:val="4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06502" w:rsidRPr="00506502" w:rsidTr="000B66A7">
        <w:trPr>
          <w:trHeight w:val="367"/>
        </w:trPr>
        <w:tc>
          <w:tcPr>
            <w:tcW w:w="897" w:type="dxa"/>
          </w:tcPr>
          <w:p w:rsidR="00506502" w:rsidRPr="00506502" w:rsidRDefault="00506502" w:rsidP="00506502">
            <w:pPr>
              <w:spacing w:line="179" w:lineRule="exact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w w:val="99"/>
                <w:sz w:val="16"/>
                <w:lang w:val="kk-KZ"/>
              </w:rPr>
              <w:t>B</w:t>
            </w:r>
          </w:p>
        </w:tc>
        <w:tc>
          <w:tcPr>
            <w:tcW w:w="1089" w:type="dxa"/>
          </w:tcPr>
          <w:p w:rsidR="00506502" w:rsidRPr="00506502" w:rsidRDefault="00506502" w:rsidP="00506502">
            <w:pPr>
              <w:spacing w:line="17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3,0</w:t>
            </w:r>
          </w:p>
        </w:tc>
        <w:tc>
          <w:tcPr>
            <w:tcW w:w="1135" w:type="dxa"/>
          </w:tcPr>
          <w:p w:rsidR="00506502" w:rsidRPr="00506502" w:rsidRDefault="00506502" w:rsidP="00506502">
            <w:pPr>
              <w:spacing w:line="17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80-84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2" w:type="dxa"/>
          </w:tcPr>
          <w:p w:rsidR="00506502" w:rsidRPr="00506502" w:rsidRDefault="00506502" w:rsidP="00506502">
            <w:pPr>
              <w:spacing w:line="17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Формативті</w:t>
            </w:r>
            <w:r w:rsidRPr="0050650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және</w:t>
            </w:r>
            <w:r w:rsidRPr="00506502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жиынтық</w:t>
            </w:r>
            <w:r w:rsidRPr="00506502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2282" w:type="dxa"/>
            <w:gridSpan w:val="3"/>
          </w:tcPr>
          <w:p w:rsidR="00506502" w:rsidRPr="00506502" w:rsidRDefault="00506502" w:rsidP="00506502">
            <w:pPr>
              <w:spacing w:line="17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мәндегі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баллдар</w:t>
            </w:r>
          </w:p>
        </w:tc>
      </w:tr>
      <w:tr w:rsidR="00506502" w:rsidRPr="00506502" w:rsidTr="000B66A7">
        <w:trPr>
          <w:trHeight w:val="183"/>
        </w:trPr>
        <w:tc>
          <w:tcPr>
            <w:tcW w:w="897" w:type="dxa"/>
          </w:tcPr>
          <w:p w:rsidR="00506502" w:rsidRPr="00506502" w:rsidRDefault="00506502" w:rsidP="00506502">
            <w:pPr>
              <w:spacing w:line="163" w:lineRule="exact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16"/>
                <w:lang w:val="kk-KZ"/>
              </w:rPr>
              <w:t>B-</w:t>
            </w:r>
          </w:p>
        </w:tc>
        <w:tc>
          <w:tcPr>
            <w:tcW w:w="1089" w:type="dxa"/>
          </w:tcPr>
          <w:p w:rsidR="00506502" w:rsidRPr="00506502" w:rsidRDefault="00506502" w:rsidP="00506502">
            <w:pPr>
              <w:spacing w:line="16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2,67</w:t>
            </w:r>
          </w:p>
        </w:tc>
        <w:tc>
          <w:tcPr>
            <w:tcW w:w="1135" w:type="dxa"/>
          </w:tcPr>
          <w:p w:rsidR="00506502" w:rsidRPr="00506502" w:rsidRDefault="00506502" w:rsidP="00506502">
            <w:pPr>
              <w:spacing w:line="16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75-79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2" w:type="dxa"/>
          </w:tcPr>
          <w:p w:rsidR="00506502" w:rsidRPr="00506502" w:rsidRDefault="00506502" w:rsidP="00506502">
            <w:pPr>
              <w:spacing w:line="16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Дәрістердегі</w:t>
            </w:r>
            <w:r w:rsidRPr="0050650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белсенділік</w:t>
            </w:r>
          </w:p>
        </w:tc>
        <w:tc>
          <w:tcPr>
            <w:tcW w:w="2282" w:type="dxa"/>
            <w:gridSpan w:val="3"/>
          </w:tcPr>
          <w:p w:rsidR="00506502" w:rsidRPr="00506502" w:rsidRDefault="00506502" w:rsidP="00506502">
            <w:pPr>
              <w:spacing w:line="16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kk-KZ"/>
              </w:rPr>
              <w:t>0</w:t>
            </w:r>
          </w:p>
        </w:tc>
      </w:tr>
      <w:tr w:rsidR="00506502" w:rsidRPr="00506502" w:rsidTr="000B66A7">
        <w:trPr>
          <w:trHeight w:val="184"/>
        </w:trPr>
        <w:tc>
          <w:tcPr>
            <w:tcW w:w="897" w:type="dxa"/>
          </w:tcPr>
          <w:p w:rsidR="00506502" w:rsidRPr="00506502" w:rsidRDefault="00506502" w:rsidP="00506502">
            <w:pPr>
              <w:spacing w:line="164" w:lineRule="exact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16"/>
                <w:lang w:val="kk-KZ"/>
              </w:rPr>
              <w:t>C+</w:t>
            </w:r>
          </w:p>
        </w:tc>
        <w:tc>
          <w:tcPr>
            <w:tcW w:w="1089" w:type="dxa"/>
          </w:tcPr>
          <w:p w:rsidR="00506502" w:rsidRPr="00506502" w:rsidRDefault="00506502" w:rsidP="00506502">
            <w:pPr>
              <w:spacing w:line="16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2,33</w:t>
            </w:r>
          </w:p>
        </w:tc>
        <w:tc>
          <w:tcPr>
            <w:tcW w:w="1135" w:type="dxa"/>
          </w:tcPr>
          <w:p w:rsidR="00506502" w:rsidRPr="00506502" w:rsidRDefault="00506502" w:rsidP="00506502">
            <w:pPr>
              <w:spacing w:line="16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70-74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2" w:type="dxa"/>
          </w:tcPr>
          <w:p w:rsidR="00506502" w:rsidRPr="00506502" w:rsidRDefault="00506502" w:rsidP="00506502">
            <w:pPr>
              <w:spacing w:line="16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  <w:r w:rsidRPr="0050650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сабақтарда</w:t>
            </w:r>
            <w:r w:rsidRPr="0050650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істеуі</w:t>
            </w:r>
          </w:p>
        </w:tc>
        <w:tc>
          <w:tcPr>
            <w:tcW w:w="2282" w:type="dxa"/>
            <w:gridSpan w:val="3"/>
          </w:tcPr>
          <w:p w:rsidR="00506502" w:rsidRPr="00506502" w:rsidRDefault="00506502" w:rsidP="00506502">
            <w:pPr>
              <w:spacing w:line="16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</w:tr>
      <w:tr w:rsidR="00506502" w:rsidRPr="00506502" w:rsidTr="000B66A7">
        <w:trPr>
          <w:trHeight w:val="184"/>
        </w:trPr>
        <w:tc>
          <w:tcPr>
            <w:tcW w:w="897" w:type="dxa"/>
          </w:tcPr>
          <w:p w:rsidR="00506502" w:rsidRPr="00506502" w:rsidRDefault="00506502" w:rsidP="00506502">
            <w:pPr>
              <w:spacing w:line="165" w:lineRule="exact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w w:val="99"/>
                <w:sz w:val="16"/>
                <w:lang w:val="kk-KZ"/>
              </w:rPr>
              <w:t>C</w:t>
            </w:r>
          </w:p>
        </w:tc>
        <w:tc>
          <w:tcPr>
            <w:tcW w:w="1089" w:type="dxa"/>
          </w:tcPr>
          <w:p w:rsidR="00506502" w:rsidRPr="00506502" w:rsidRDefault="00506502" w:rsidP="00506502">
            <w:pPr>
              <w:spacing w:line="16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2,0</w:t>
            </w:r>
          </w:p>
        </w:tc>
        <w:tc>
          <w:tcPr>
            <w:tcW w:w="1135" w:type="dxa"/>
          </w:tcPr>
          <w:p w:rsidR="00506502" w:rsidRPr="00506502" w:rsidRDefault="00506502" w:rsidP="00506502">
            <w:pPr>
              <w:spacing w:line="16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65-69</w:t>
            </w:r>
          </w:p>
        </w:tc>
        <w:tc>
          <w:tcPr>
            <w:tcW w:w="1845" w:type="dxa"/>
            <w:vMerge w:val="restart"/>
          </w:tcPr>
          <w:p w:rsidR="00506502" w:rsidRPr="00506502" w:rsidRDefault="00506502" w:rsidP="00506502">
            <w:pPr>
              <w:spacing w:line="17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3262" w:type="dxa"/>
          </w:tcPr>
          <w:p w:rsidR="00506502" w:rsidRPr="00506502" w:rsidRDefault="00506502" w:rsidP="00506502">
            <w:pPr>
              <w:spacing w:line="16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Өзіндік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жұмысы</w:t>
            </w:r>
          </w:p>
        </w:tc>
        <w:tc>
          <w:tcPr>
            <w:tcW w:w="2282" w:type="dxa"/>
            <w:gridSpan w:val="3"/>
          </w:tcPr>
          <w:p w:rsidR="00506502" w:rsidRPr="00506502" w:rsidRDefault="00506502" w:rsidP="00506502">
            <w:pPr>
              <w:spacing w:line="16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</w:tr>
      <w:tr w:rsidR="00506502" w:rsidRPr="00506502" w:rsidTr="000B66A7">
        <w:trPr>
          <w:trHeight w:val="183"/>
        </w:trPr>
        <w:tc>
          <w:tcPr>
            <w:tcW w:w="897" w:type="dxa"/>
          </w:tcPr>
          <w:p w:rsidR="00506502" w:rsidRPr="00506502" w:rsidRDefault="00506502" w:rsidP="00506502">
            <w:pPr>
              <w:spacing w:line="163" w:lineRule="exact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16"/>
                <w:lang w:val="kk-KZ"/>
              </w:rPr>
              <w:t>C-</w:t>
            </w:r>
          </w:p>
        </w:tc>
        <w:tc>
          <w:tcPr>
            <w:tcW w:w="1089" w:type="dxa"/>
          </w:tcPr>
          <w:p w:rsidR="00506502" w:rsidRPr="00506502" w:rsidRDefault="00506502" w:rsidP="00506502">
            <w:pPr>
              <w:spacing w:line="16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1,67</w:t>
            </w:r>
          </w:p>
        </w:tc>
        <w:tc>
          <w:tcPr>
            <w:tcW w:w="1135" w:type="dxa"/>
          </w:tcPr>
          <w:p w:rsidR="00506502" w:rsidRPr="00506502" w:rsidRDefault="00506502" w:rsidP="00506502">
            <w:pPr>
              <w:spacing w:line="16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60-64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2" w:type="dxa"/>
            <w:vMerge w:val="restart"/>
          </w:tcPr>
          <w:p w:rsidR="00506502" w:rsidRPr="00506502" w:rsidRDefault="00506502" w:rsidP="00506502">
            <w:pPr>
              <w:spacing w:line="16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50650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(емтихан)</w:t>
            </w:r>
          </w:p>
        </w:tc>
        <w:tc>
          <w:tcPr>
            <w:tcW w:w="2282" w:type="dxa"/>
            <w:gridSpan w:val="3"/>
            <w:vMerge w:val="restart"/>
          </w:tcPr>
          <w:p w:rsidR="00506502" w:rsidRPr="00506502" w:rsidRDefault="00506502" w:rsidP="00506502">
            <w:pPr>
              <w:spacing w:line="16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</w:tr>
      <w:tr w:rsidR="00506502" w:rsidRPr="00506502" w:rsidTr="000B66A7">
        <w:trPr>
          <w:trHeight w:val="184"/>
        </w:trPr>
        <w:tc>
          <w:tcPr>
            <w:tcW w:w="897" w:type="dxa"/>
          </w:tcPr>
          <w:p w:rsidR="00506502" w:rsidRPr="00506502" w:rsidRDefault="00506502" w:rsidP="00506502">
            <w:pPr>
              <w:spacing w:line="164" w:lineRule="exact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16"/>
                <w:lang w:val="kk-KZ"/>
              </w:rPr>
              <w:t>D+</w:t>
            </w:r>
          </w:p>
        </w:tc>
        <w:tc>
          <w:tcPr>
            <w:tcW w:w="1089" w:type="dxa"/>
          </w:tcPr>
          <w:p w:rsidR="00506502" w:rsidRPr="00506502" w:rsidRDefault="00506502" w:rsidP="00506502">
            <w:pPr>
              <w:spacing w:line="16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1,33</w:t>
            </w:r>
          </w:p>
        </w:tc>
        <w:tc>
          <w:tcPr>
            <w:tcW w:w="1135" w:type="dxa"/>
          </w:tcPr>
          <w:p w:rsidR="00506502" w:rsidRPr="00506502" w:rsidRDefault="00506502" w:rsidP="00506502">
            <w:pPr>
              <w:spacing w:line="16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55-59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2" w:type="dxa"/>
            <w:vMerge/>
          </w:tcPr>
          <w:p w:rsidR="00506502" w:rsidRPr="00506502" w:rsidRDefault="00506502" w:rsidP="00506502">
            <w:pPr>
              <w:spacing w:line="16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82" w:type="dxa"/>
            <w:gridSpan w:val="3"/>
            <w:vMerge/>
          </w:tcPr>
          <w:p w:rsidR="00506502" w:rsidRPr="00506502" w:rsidRDefault="00506502" w:rsidP="00506502">
            <w:pPr>
              <w:spacing w:line="16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06502" w:rsidRPr="00506502" w:rsidTr="000B66A7">
        <w:trPr>
          <w:trHeight w:val="183"/>
        </w:trPr>
        <w:tc>
          <w:tcPr>
            <w:tcW w:w="897" w:type="dxa"/>
          </w:tcPr>
          <w:p w:rsidR="00506502" w:rsidRPr="00506502" w:rsidRDefault="00506502" w:rsidP="00506502">
            <w:pPr>
              <w:spacing w:line="163" w:lineRule="exact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w w:val="99"/>
                <w:sz w:val="16"/>
                <w:lang w:val="kk-KZ"/>
              </w:rPr>
              <w:t>D</w:t>
            </w:r>
          </w:p>
        </w:tc>
        <w:tc>
          <w:tcPr>
            <w:tcW w:w="1089" w:type="dxa"/>
          </w:tcPr>
          <w:p w:rsidR="00506502" w:rsidRPr="00506502" w:rsidRDefault="00506502" w:rsidP="00506502">
            <w:pPr>
              <w:spacing w:line="16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1,0</w:t>
            </w:r>
          </w:p>
        </w:tc>
        <w:tc>
          <w:tcPr>
            <w:tcW w:w="1135" w:type="dxa"/>
          </w:tcPr>
          <w:p w:rsidR="00506502" w:rsidRPr="00506502" w:rsidRDefault="00506502" w:rsidP="00506502">
            <w:pPr>
              <w:spacing w:line="16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50-54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2" w:type="dxa"/>
            <w:vMerge w:val="restart"/>
          </w:tcPr>
          <w:p w:rsidR="00506502" w:rsidRPr="00506502" w:rsidRDefault="00506502" w:rsidP="00506502">
            <w:pPr>
              <w:spacing w:line="17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ЖИЫНТЫҒЫ</w:t>
            </w:r>
          </w:p>
        </w:tc>
        <w:tc>
          <w:tcPr>
            <w:tcW w:w="2282" w:type="dxa"/>
            <w:gridSpan w:val="3"/>
            <w:vMerge w:val="restart"/>
          </w:tcPr>
          <w:p w:rsidR="00506502" w:rsidRPr="00506502" w:rsidRDefault="00506502" w:rsidP="00506502">
            <w:pPr>
              <w:spacing w:line="17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506502" w:rsidRPr="00506502" w:rsidTr="000B66A7">
        <w:trPr>
          <w:trHeight w:val="206"/>
        </w:trPr>
        <w:tc>
          <w:tcPr>
            <w:tcW w:w="897" w:type="dxa"/>
          </w:tcPr>
          <w:p w:rsidR="00506502" w:rsidRPr="00506502" w:rsidRDefault="00506502" w:rsidP="00506502">
            <w:pPr>
              <w:spacing w:before="7" w:line="179" w:lineRule="exact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16"/>
                <w:lang w:val="kk-KZ"/>
              </w:rPr>
              <w:t>FX</w:t>
            </w:r>
          </w:p>
        </w:tc>
        <w:tc>
          <w:tcPr>
            <w:tcW w:w="1089" w:type="dxa"/>
          </w:tcPr>
          <w:p w:rsidR="00506502" w:rsidRPr="00506502" w:rsidRDefault="00506502" w:rsidP="00506502">
            <w:pPr>
              <w:spacing w:before="7" w:line="17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1135" w:type="dxa"/>
          </w:tcPr>
          <w:p w:rsidR="00506502" w:rsidRPr="00506502" w:rsidRDefault="00506502" w:rsidP="00506502">
            <w:pPr>
              <w:spacing w:before="7" w:line="17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25-49</w:t>
            </w:r>
          </w:p>
        </w:tc>
        <w:tc>
          <w:tcPr>
            <w:tcW w:w="1845" w:type="dxa"/>
            <w:vMerge w:val="restart"/>
          </w:tcPr>
          <w:p w:rsidR="00506502" w:rsidRPr="00506502" w:rsidRDefault="00506502" w:rsidP="00506502">
            <w:pPr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Қанағаттанарлықсыз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82" w:type="dxa"/>
            <w:gridSpan w:val="3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06502" w:rsidRPr="00506502" w:rsidTr="000B66A7">
        <w:trPr>
          <w:trHeight w:val="183"/>
        </w:trPr>
        <w:tc>
          <w:tcPr>
            <w:tcW w:w="897" w:type="dxa"/>
          </w:tcPr>
          <w:p w:rsidR="00506502" w:rsidRPr="00506502" w:rsidRDefault="00506502" w:rsidP="00506502">
            <w:pPr>
              <w:spacing w:line="163" w:lineRule="exact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w w:val="99"/>
                <w:sz w:val="16"/>
                <w:lang w:val="kk-KZ"/>
              </w:rPr>
              <w:t>F</w:t>
            </w:r>
          </w:p>
        </w:tc>
        <w:tc>
          <w:tcPr>
            <w:tcW w:w="1089" w:type="dxa"/>
          </w:tcPr>
          <w:p w:rsidR="00506502" w:rsidRPr="00506502" w:rsidRDefault="00506502" w:rsidP="00506502">
            <w:pPr>
              <w:spacing w:line="16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kk-KZ"/>
              </w:rPr>
              <w:t>0</w:t>
            </w:r>
          </w:p>
        </w:tc>
        <w:tc>
          <w:tcPr>
            <w:tcW w:w="1135" w:type="dxa"/>
          </w:tcPr>
          <w:p w:rsidR="00506502" w:rsidRPr="00506502" w:rsidRDefault="00506502" w:rsidP="00506502">
            <w:pPr>
              <w:spacing w:line="16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0-24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82" w:type="dxa"/>
            <w:gridSpan w:val="3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06502" w:rsidRPr="007739F5" w:rsidTr="000B66A7">
        <w:trPr>
          <w:trHeight w:val="414"/>
        </w:trPr>
        <w:tc>
          <w:tcPr>
            <w:tcW w:w="10510" w:type="dxa"/>
            <w:gridSpan w:val="8"/>
            <w:tcBorders>
              <w:bottom w:val="single" w:sz="8" w:space="0" w:color="000000"/>
            </w:tcBorders>
            <w:shd w:val="clear" w:color="auto" w:fill="DBE4F0"/>
          </w:tcPr>
          <w:p w:rsidR="00506502" w:rsidRPr="00506502" w:rsidRDefault="00506502" w:rsidP="00506502">
            <w:pPr>
              <w:spacing w:before="8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Оқу</w:t>
            </w:r>
            <w:r w:rsidRPr="00506502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курсының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мазмұнын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іске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асыру</w:t>
            </w:r>
            <w:r w:rsidRPr="00506502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күнтізбесі</w:t>
            </w:r>
            <w:r w:rsidRPr="00506502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(кестесі).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Оқытудың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және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білім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берудің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әдістері.</w:t>
            </w:r>
          </w:p>
        </w:tc>
      </w:tr>
      <w:tr w:rsidR="00506502" w:rsidRPr="00506502" w:rsidTr="000B66A7">
        <w:trPr>
          <w:trHeight w:val="460"/>
        </w:trPr>
        <w:tc>
          <w:tcPr>
            <w:tcW w:w="897" w:type="dxa"/>
            <w:tcBorders>
              <w:top w:val="single" w:sz="8" w:space="0" w:color="000000"/>
            </w:tcBorders>
          </w:tcPr>
          <w:p w:rsidR="00506502" w:rsidRPr="00506502" w:rsidRDefault="00506502" w:rsidP="00506502">
            <w:pPr>
              <w:spacing w:line="226" w:lineRule="exact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Аптасы</w:t>
            </w:r>
          </w:p>
        </w:tc>
        <w:tc>
          <w:tcPr>
            <w:tcW w:w="8032" w:type="dxa"/>
            <w:gridSpan w:val="5"/>
            <w:tcBorders>
              <w:top w:val="single" w:sz="8" w:space="0" w:color="000000"/>
            </w:tcBorders>
          </w:tcPr>
          <w:p w:rsidR="00506502" w:rsidRPr="00506502" w:rsidRDefault="00506502" w:rsidP="00506502">
            <w:pPr>
              <w:spacing w:line="226" w:lineRule="exact"/>
              <w:ind w:right="32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Тақырып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862" w:type="dxa"/>
            <w:tcBorders>
              <w:top w:val="single" w:sz="8" w:space="0" w:color="000000"/>
            </w:tcBorders>
          </w:tcPr>
          <w:p w:rsidR="00506502" w:rsidRPr="00506502" w:rsidRDefault="00506502" w:rsidP="00506502">
            <w:pPr>
              <w:spacing w:line="226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Сағат</w:t>
            </w:r>
          </w:p>
          <w:p w:rsidR="00506502" w:rsidRPr="00506502" w:rsidRDefault="00506502" w:rsidP="00506502">
            <w:pPr>
              <w:spacing w:line="214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719" w:type="dxa"/>
            <w:tcBorders>
              <w:top w:val="single" w:sz="8" w:space="0" w:color="000000"/>
            </w:tcBorders>
          </w:tcPr>
          <w:p w:rsidR="00506502" w:rsidRPr="00506502" w:rsidRDefault="00506502" w:rsidP="00506502">
            <w:pPr>
              <w:spacing w:line="226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Макс.</w:t>
            </w:r>
          </w:p>
          <w:p w:rsidR="00506502" w:rsidRPr="00506502" w:rsidRDefault="00506502" w:rsidP="00506502">
            <w:pPr>
              <w:spacing w:line="214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506502" w:rsidRPr="00506502" w:rsidTr="000B66A7">
        <w:trPr>
          <w:trHeight w:val="459"/>
        </w:trPr>
        <w:tc>
          <w:tcPr>
            <w:tcW w:w="10510" w:type="dxa"/>
            <w:gridSpan w:val="8"/>
          </w:tcPr>
          <w:p w:rsidR="00506502" w:rsidRPr="00506502" w:rsidRDefault="00506502" w:rsidP="00506502">
            <w:pPr>
              <w:spacing w:line="226" w:lineRule="exact"/>
              <w:ind w:right="208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1-модуль.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Геокеңістік деректер негіздері теориясы</w:t>
            </w:r>
          </w:p>
        </w:tc>
      </w:tr>
      <w:tr w:rsidR="00506502" w:rsidRPr="00506502" w:rsidTr="000B66A7">
        <w:trPr>
          <w:trHeight w:val="230"/>
        </w:trPr>
        <w:tc>
          <w:tcPr>
            <w:tcW w:w="897" w:type="dxa"/>
            <w:vMerge w:val="restart"/>
          </w:tcPr>
          <w:p w:rsidR="00506502" w:rsidRPr="00506502" w:rsidRDefault="00506502" w:rsidP="00506502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032" w:type="dxa"/>
            <w:gridSpan w:val="5"/>
          </w:tcPr>
          <w:p w:rsidR="00506502" w:rsidRPr="00506502" w:rsidRDefault="00506502" w:rsidP="00506502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6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1-Д.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Геокеңістіктік деректер негіздері: түрлері, көздері және мағынасы</w:t>
            </w:r>
          </w:p>
        </w:tc>
        <w:tc>
          <w:tcPr>
            <w:tcW w:w="862" w:type="dxa"/>
          </w:tcPr>
          <w:p w:rsidR="00506502" w:rsidRPr="00506502" w:rsidRDefault="00506502" w:rsidP="00506502">
            <w:pPr>
              <w:spacing w:line="21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719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506502" w:rsidRPr="00506502" w:rsidTr="000B66A7">
        <w:trPr>
          <w:trHeight w:val="230"/>
        </w:trPr>
        <w:tc>
          <w:tcPr>
            <w:tcW w:w="897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032" w:type="dxa"/>
            <w:gridSpan w:val="5"/>
          </w:tcPr>
          <w:p w:rsidR="00506502" w:rsidRPr="00506502" w:rsidRDefault="00506502" w:rsidP="00506502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1-СС.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Геокеңістіктік деректермен жұмыс істеу құралдарына шолу (QGIS, ArcGIS)</w:t>
            </w:r>
          </w:p>
        </w:tc>
        <w:tc>
          <w:tcPr>
            <w:tcW w:w="862" w:type="dxa"/>
          </w:tcPr>
          <w:p w:rsidR="00506502" w:rsidRPr="00506502" w:rsidRDefault="00506502" w:rsidP="00506502">
            <w:pPr>
              <w:spacing w:line="21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719" w:type="dxa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506502" w:rsidRPr="00506502" w:rsidTr="000B66A7">
        <w:trPr>
          <w:trHeight w:val="230"/>
        </w:trPr>
        <w:tc>
          <w:tcPr>
            <w:tcW w:w="897" w:type="dxa"/>
            <w:vMerge w:val="restart"/>
          </w:tcPr>
          <w:p w:rsidR="00506502" w:rsidRPr="00506502" w:rsidRDefault="00506502" w:rsidP="00506502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8032" w:type="dxa"/>
            <w:gridSpan w:val="5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2-Д.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QGIS жүйесінде негізгі жобаны құру</w:t>
            </w:r>
          </w:p>
        </w:tc>
        <w:tc>
          <w:tcPr>
            <w:tcW w:w="862" w:type="dxa"/>
          </w:tcPr>
          <w:p w:rsidR="00506502" w:rsidRPr="00506502" w:rsidRDefault="00506502" w:rsidP="00506502">
            <w:pPr>
              <w:spacing w:line="21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719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506502" w:rsidRPr="00506502" w:rsidTr="000B66A7">
        <w:trPr>
          <w:trHeight w:val="230"/>
        </w:trPr>
        <w:tc>
          <w:tcPr>
            <w:tcW w:w="897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032" w:type="dxa"/>
            <w:gridSpan w:val="5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-СС.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Фотосуреттердің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түрлері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классификациясы</w:t>
            </w:r>
            <w:proofErr w:type="spellEnd"/>
          </w:p>
        </w:tc>
        <w:tc>
          <w:tcPr>
            <w:tcW w:w="862" w:type="dxa"/>
          </w:tcPr>
          <w:p w:rsidR="00506502" w:rsidRPr="00506502" w:rsidRDefault="00506502" w:rsidP="00506502">
            <w:pPr>
              <w:spacing w:line="21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719" w:type="dxa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506502" w:rsidRPr="00506502" w:rsidTr="000B66A7">
        <w:trPr>
          <w:trHeight w:val="229"/>
        </w:trPr>
        <w:tc>
          <w:tcPr>
            <w:tcW w:w="897" w:type="dxa"/>
            <w:vMerge w:val="restart"/>
          </w:tcPr>
          <w:p w:rsidR="00506502" w:rsidRPr="00506502" w:rsidRDefault="00506502" w:rsidP="00506502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8032" w:type="dxa"/>
            <w:gridSpan w:val="5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3-Д. 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Геокеңістіктік мәліметтерді жинау әдістері</w:t>
            </w:r>
          </w:p>
        </w:tc>
        <w:tc>
          <w:tcPr>
            <w:tcW w:w="862" w:type="dxa"/>
          </w:tcPr>
          <w:p w:rsidR="00506502" w:rsidRPr="00506502" w:rsidRDefault="00506502" w:rsidP="00506502">
            <w:pPr>
              <w:spacing w:line="21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719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506502" w:rsidRPr="00506502" w:rsidTr="000B66A7">
        <w:trPr>
          <w:trHeight w:val="230"/>
        </w:trPr>
        <w:tc>
          <w:tcPr>
            <w:tcW w:w="897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032" w:type="dxa"/>
            <w:gridSpan w:val="5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3-СС. 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GPS, қашықтықтан зондтау</w:t>
            </w:r>
          </w:p>
        </w:tc>
        <w:tc>
          <w:tcPr>
            <w:tcW w:w="862" w:type="dxa"/>
          </w:tcPr>
          <w:p w:rsidR="00506502" w:rsidRPr="00506502" w:rsidRDefault="00506502" w:rsidP="00506502">
            <w:pPr>
              <w:spacing w:line="21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719" w:type="dxa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506502" w:rsidRPr="00506502" w:rsidTr="000B66A7">
        <w:trPr>
          <w:trHeight w:val="460"/>
        </w:trPr>
        <w:tc>
          <w:tcPr>
            <w:tcW w:w="897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032" w:type="dxa"/>
            <w:gridSpan w:val="5"/>
          </w:tcPr>
          <w:p w:rsidR="00506502" w:rsidRPr="00506502" w:rsidRDefault="00506502" w:rsidP="00506502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1-ОДӨЖ.</w:t>
            </w: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1-ДӨЖ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орындау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бойынша</w:t>
            </w: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кеңес</w:t>
            </w: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беру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.</w:t>
            </w:r>
            <w:r w:rsidRPr="0050650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lang w:val="ru-RU"/>
              </w:rPr>
              <w:t>Презентация</w:t>
            </w:r>
            <w:r w:rsidRPr="0050650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lang w:val="ru-RU"/>
              </w:rPr>
              <w:t>ретінде</w:t>
            </w:r>
            <w:proofErr w:type="spellEnd"/>
            <w:r w:rsidRPr="00506502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lang w:val="ru-RU"/>
              </w:rPr>
              <w:t>реферат</w:t>
            </w:r>
          </w:p>
          <w:p w:rsidR="00506502" w:rsidRPr="00506502" w:rsidRDefault="00506502" w:rsidP="00506502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1-ДӨЖ.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lang w:val="kk-KZ"/>
              </w:rPr>
              <w:t xml:space="preserve">Тақырып: </w:t>
            </w:r>
            <w:proofErr w:type="spellStart"/>
            <w:r w:rsidRPr="0050650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Деректерді</w:t>
            </w:r>
            <w:proofErr w:type="spellEnd"/>
            <w:r w:rsidRPr="0050650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талдау</w:t>
            </w:r>
            <w:proofErr w:type="spellEnd"/>
            <w:r w:rsidRPr="0050650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және</w:t>
            </w:r>
            <w:proofErr w:type="spellEnd"/>
            <w:r w:rsidRPr="0050650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интерпретациялау</w:t>
            </w:r>
            <w:proofErr w:type="spellEnd"/>
          </w:p>
        </w:tc>
        <w:tc>
          <w:tcPr>
            <w:tcW w:w="862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19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506502" w:rsidRPr="007739F5" w:rsidTr="000B66A7">
        <w:trPr>
          <w:trHeight w:val="230"/>
        </w:trPr>
        <w:tc>
          <w:tcPr>
            <w:tcW w:w="897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8032" w:type="dxa"/>
            <w:gridSpan w:val="5"/>
          </w:tcPr>
          <w:p w:rsidR="00506502" w:rsidRPr="00506502" w:rsidRDefault="00506502" w:rsidP="00D653B7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2-</w:t>
            </w:r>
            <w:r w:rsidRPr="0050650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модуль</w:t>
            </w:r>
            <w:r w:rsidRPr="0050650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Мәліметтерді жинау және өңдеу әдістері.</w:t>
            </w:r>
          </w:p>
        </w:tc>
        <w:tc>
          <w:tcPr>
            <w:tcW w:w="862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19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506502" w:rsidRPr="00506502" w:rsidTr="000B66A7">
        <w:trPr>
          <w:trHeight w:val="230"/>
        </w:trPr>
        <w:tc>
          <w:tcPr>
            <w:tcW w:w="897" w:type="dxa"/>
            <w:vMerge w:val="restart"/>
          </w:tcPr>
          <w:p w:rsidR="00506502" w:rsidRPr="00506502" w:rsidRDefault="00506502" w:rsidP="00506502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4</w:t>
            </w:r>
          </w:p>
        </w:tc>
        <w:tc>
          <w:tcPr>
            <w:tcW w:w="8032" w:type="dxa"/>
            <w:gridSpan w:val="5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4-Д.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Геокеңістіктік деректерді өңдеу және талдау</w:t>
            </w:r>
          </w:p>
        </w:tc>
        <w:tc>
          <w:tcPr>
            <w:tcW w:w="862" w:type="dxa"/>
          </w:tcPr>
          <w:p w:rsidR="00506502" w:rsidRPr="00506502" w:rsidRDefault="00506502" w:rsidP="00506502">
            <w:pPr>
              <w:spacing w:line="21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719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506502" w:rsidRPr="00506502" w:rsidTr="000B66A7">
        <w:trPr>
          <w:trHeight w:val="230"/>
        </w:trPr>
        <w:tc>
          <w:tcPr>
            <w:tcW w:w="897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032" w:type="dxa"/>
            <w:gridSpan w:val="5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СС.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Деректерді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тазалау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талдауға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дайындау</w:t>
            </w:r>
            <w:proofErr w:type="spellEnd"/>
          </w:p>
        </w:tc>
        <w:tc>
          <w:tcPr>
            <w:tcW w:w="862" w:type="dxa"/>
          </w:tcPr>
          <w:p w:rsidR="00506502" w:rsidRPr="00506502" w:rsidRDefault="00506502" w:rsidP="00506502">
            <w:pPr>
              <w:spacing w:line="21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719" w:type="dxa"/>
          </w:tcPr>
          <w:p w:rsidR="00506502" w:rsidRPr="00506502" w:rsidRDefault="00506502" w:rsidP="00067676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  <w:r w:rsidR="00067676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</w:p>
        </w:tc>
      </w:tr>
      <w:tr w:rsidR="00506502" w:rsidRPr="00506502" w:rsidTr="000B66A7">
        <w:trPr>
          <w:trHeight w:val="230"/>
        </w:trPr>
        <w:tc>
          <w:tcPr>
            <w:tcW w:w="897" w:type="dxa"/>
            <w:vMerge w:val="restart"/>
          </w:tcPr>
          <w:p w:rsidR="00506502" w:rsidRPr="00506502" w:rsidRDefault="00506502" w:rsidP="00506502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8032" w:type="dxa"/>
            <w:gridSpan w:val="5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5-Д.</w:t>
            </w: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Геодеректерді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статистикалық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талдаудың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негіздері</w:t>
            </w:r>
            <w:proofErr w:type="spellEnd"/>
          </w:p>
        </w:tc>
        <w:tc>
          <w:tcPr>
            <w:tcW w:w="862" w:type="dxa"/>
          </w:tcPr>
          <w:p w:rsidR="00506502" w:rsidRPr="00506502" w:rsidRDefault="00506502" w:rsidP="00506502">
            <w:pPr>
              <w:spacing w:line="21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719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506502" w:rsidRPr="00506502" w:rsidTr="000B66A7">
        <w:trPr>
          <w:trHeight w:val="230"/>
        </w:trPr>
        <w:tc>
          <w:tcPr>
            <w:tcW w:w="897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032" w:type="dxa"/>
            <w:gridSpan w:val="5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СС.</w:t>
            </w:r>
            <w:r w:rsidRPr="00506502">
              <w:rPr>
                <w:rFonts w:ascii="Times New Roman" w:eastAsia="Times New Roman" w:hAnsi="Times New Roman" w:cs="Times New Roman"/>
                <w:b/>
                <w:spacing w:val="47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Python/R тілінде қарапайым статистикалық талдауды орындау</w:t>
            </w:r>
          </w:p>
        </w:tc>
        <w:tc>
          <w:tcPr>
            <w:tcW w:w="862" w:type="dxa"/>
          </w:tcPr>
          <w:p w:rsidR="00506502" w:rsidRPr="00506502" w:rsidRDefault="00506502" w:rsidP="00506502">
            <w:pPr>
              <w:spacing w:line="21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4</w:t>
            </w:r>
          </w:p>
        </w:tc>
        <w:tc>
          <w:tcPr>
            <w:tcW w:w="719" w:type="dxa"/>
          </w:tcPr>
          <w:p w:rsidR="00506502" w:rsidRPr="00506502" w:rsidRDefault="00506502" w:rsidP="00067676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  <w:r w:rsidR="00067676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</w:p>
        </w:tc>
      </w:tr>
      <w:tr w:rsidR="00506502" w:rsidRPr="00506502" w:rsidTr="000B66A7">
        <w:trPr>
          <w:trHeight w:val="230"/>
        </w:trPr>
        <w:tc>
          <w:tcPr>
            <w:tcW w:w="897" w:type="dxa"/>
            <w:vMerge w:val="restart"/>
          </w:tcPr>
          <w:p w:rsidR="00506502" w:rsidRPr="00506502" w:rsidRDefault="00506502" w:rsidP="00506502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6</w:t>
            </w:r>
          </w:p>
        </w:tc>
        <w:tc>
          <w:tcPr>
            <w:tcW w:w="8032" w:type="dxa"/>
            <w:gridSpan w:val="5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6-Д.</w:t>
            </w: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Кеңістіктік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талдау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деректерді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визуализациялау</w:t>
            </w:r>
            <w:proofErr w:type="spellEnd"/>
          </w:p>
        </w:tc>
        <w:tc>
          <w:tcPr>
            <w:tcW w:w="862" w:type="dxa"/>
          </w:tcPr>
          <w:p w:rsidR="00506502" w:rsidRPr="00506502" w:rsidRDefault="00506502" w:rsidP="00506502">
            <w:pPr>
              <w:spacing w:line="21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719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506502" w:rsidRPr="00506502" w:rsidTr="000B66A7">
        <w:trPr>
          <w:trHeight w:val="230"/>
        </w:trPr>
        <w:tc>
          <w:tcPr>
            <w:tcW w:w="897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032" w:type="dxa"/>
            <w:gridSpan w:val="5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6-СС. 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ГАЖ құралдарын пайдаланып геокеңістіктік деректерді визуализациялау</w:t>
            </w:r>
          </w:p>
        </w:tc>
        <w:tc>
          <w:tcPr>
            <w:tcW w:w="862" w:type="dxa"/>
          </w:tcPr>
          <w:p w:rsidR="00506502" w:rsidRPr="00506502" w:rsidRDefault="00506502" w:rsidP="00506502">
            <w:pPr>
              <w:spacing w:line="21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719" w:type="dxa"/>
          </w:tcPr>
          <w:p w:rsidR="00506502" w:rsidRPr="00506502" w:rsidRDefault="00506502" w:rsidP="00067676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  <w:r w:rsidR="00067676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</w:p>
        </w:tc>
      </w:tr>
      <w:tr w:rsidR="00506502" w:rsidRPr="00506502" w:rsidTr="000B66A7">
        <w:trPr>
          <w:trHeight w:val="459"/>
        </w:trPr>
        <w:tc>
          <w:tcPr>
            <w:tcW w:w="897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032" w:type="dxa"/>
            <w:gridSpan w:val="5"/>
          </w:tcPr>
          <w:p w:rsidR="00506502" w:rsidRPr="00506502" w:rsidRDefault="00506502" w:rsidP="00506502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2-ОДӨЖ.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1-ДӨЖ-і</w:t>
            </w: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қабылдау.</w:t>
            </w:r>
            <w:r w:rsidRPr="00506502">
              <w:rPr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lang w:val="kk-KZ"/>
              </w:rPr>
              <w:t>Презентация</w:t>
            </w:r>
            <w:r w:rsidRPr="00506502">
              <w:rPr>
                <w:rFonts w:ascii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lang w:val="kk-KZ"/>
              </w:rPr>
              <w:t>ретінде</w:t>
            </w:r>
            <w:r w:rsidRPr="00506502">
              <w:rPr>
                <w:rFonts w:ascii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lang w:val="kk-KZ"/>
              </w:rPr>
              <w:t>реферат.</w:t>
            </w:r>
            <w:r w:rsidRPr="00506502">
              <w:rPr>
                <w:rFonts w:ascii="Times New Roman" w:eastAsia="Times New Roman" w:hAnsi="Times New Roman" w:cs="Times New Roman"/>
                <w:b/>
                <w:spacing w:val="46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Деректерді талдау және интерпретациялау</w:t>
            </w:r>
          </w:p>
        </w:tc>
        <w:tc>
          <w:tcPr>
            <w:tcW w:w="862" w:type="dxa"/>
          </w:tcPr>
          <w:p w:rsidR="00506502" w:rsidRPr="00506502" w:rsidRDefault="00506502" w:rsidP="00506502">
            <w:pPr>
              <w:spacing w:line="22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719" w:type="dxa"/>
          </w:tcPr>
          <w:p w:rsidR="00506502" w:rsidRPr="00506502" w:rsidRDefault="00506502" w:rsidP="00506502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30</w:t>
            </w:r>
          </w:p>
        </w:tc>
      </w:tr>
      <w:tr w:rsidR="00506502" w:rsidRPr="00506502" w:rsidTr="000B66A7">
        <w:trPr>
          <w:trHeight w:val="230"/>
        </w:trPr>
        <w:tc>
          <w:tcPr>
            <w:tcW w:w="897" w:type="dxa"/>
            <w:vMerge w:val="restart"/>
          </w:tcPr>
          <w:p w:rsidR="00506502" w:rsidRPr="00506502" w:rsidRDefault="00506502" w:rsidP="00506502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7</w:t>
            </w:r>
          </w:p>
        </w:tc>
        <w:tc>
          <w:tcPr>
            <w:tcW w:w="8032" w:type="dxa"/>
            <w:gridSpan w:val="5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7-Д.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Геокеңістіктік деректер үшін машиналық оқыту негіздері</w:t>
            </w:r>
          </w:p>
        </w:tc>
        <w:tc>
          <w:tcPr>
            <w:tcW w:w="862" w:type="dxa"/>
          </w:tcPr>
          <w:p w:rsidR="00506502" w:rsidRPr="00506502" w:rsidRDefault="00506502" w:rsidP="00506502">
            <w:pPr>
              <w:spacing w:line="21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719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506502" w:rsidRPr="00506502" w:rsidTr="000B66A7">
        <w:trPr>
          <w:trHeight w:val="230"/>
        </w:trPr>
        <w:tc>
          <w:tcPr>
            <w:tcW w:w="897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032" w:type="dxa"/>
            <w:gridSpan w:val="5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7-СС.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Г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еодеректерде машиналық оқыту алгоритмдерін қолдан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</w:p>
        </w:tc>
        <w:tc>
          <w:tcPr>
            <w:tcW w:w="862" w:type="dxa"/>
          </w:tcPr>
          <w:p w:rsidR="00506502" w:rsidRPr="00506502" w:rsidRDefault="00506502" w:rsidP="00506502">
            <w:pPr>
              <w:spacing w:line="21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719" w:type="dxa"/>
          </w:tcPr>
          <w:p w:rsidR="00506502" w:rsidRPr="00067676" w:rsidRDefault="00506502" w:rsidP="00067676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067676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</w:p>
        </w:tc>
      </w:tr>
      <w:tr w:rsidR="00506502" w:rsidRPr="00506502" w:rsidTr="000B66A7">
        <w:trPr>
          <w:trHeight w:val="460"/>
        </w:trPr>
        <w:tc>
          <w:tcPr>
            <w:tcW w:w="897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032" w:type="dxa"/>
            <w:gridSpan w:val="5"/>
          </w:tcPr>
          <w:p w:rsidR="00506502" w:rsidRPr="00506502" w:rsidRDefault="00506502" w:rsidP="00506502">
            <w:pPr>
              <w:spacing w:line="226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3-ОДӨЖ.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2-ДӨЖ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орындау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бойынша кеңес</w:t>
            </w: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беру.</w:t>
            </w:r>
          </w:p>
          <w:p w:rsidR="00506502" w:rsidRPr="00506502" w:rsidRDefault="00506502" w:rsidP="00506502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2-ДӨЖ.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Презентация ретінде реферат.</w:t>
            </w:r>
            <w:r w:rsidRPr="00506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Геокеңістіктік деректерді талдау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2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19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506502" w:rsidRPr="00506502" w:rsidRDefault="00506502" w:rsidP="00506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kk-KZ"/>
        </w:rPr>
        <w:sectPr w:rsidR="00506502" w:rsidRPr="00506502">
          <w:pgSz w:w="11910" w:h="16840"/>
          <w:pgMar w:top="112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8004"/>
        <w:gridCol w:w="861"/>
        <w:gridCol w:w="727"/>
      </w:tblGrid>
      <w:tr w:rsidR="00506502" w:rsidRPr="00506502" w:rsidTr="000B66A7">
        <w:trPr>
          <w:trHeight w:val="230"/>
        </w:trPr>
        <w:tc>
          <w:tcPr>
            <w:tcW w:w="920" w:type="dxa"/>
            <w:vMerge w:val="restart"/>
          </w:tcPr>
          <w:p w:rsidR="00506502" w:rsidRPr="00506502" w:rsidRDefault="00506502" w:rsidP="00506502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lastRenderedPageBreak/>
              <w:t>8</w:t>
            </w:r>
          </w:p>
        </w:tc>
        <w:tc>
          <w:tcPr>
            <w:tcW w:w="8004" w:type="dxa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8-Д.</w:t>
            </w:r>
            <w:r w:rsidRPr="00506502">
              <w:rPr>
                <w:rFonts w:ascii="Times New Roman" w:eastAsia="Times New Roman" w:hAnsi="Times New Roman" w:cs="Times New Roman"/>
                <w:b/>
                <w:spacing w:val="48"/>
                <w:sz w:val="20"/>
                <w:lang w:val="kk-KZ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Краудсорсинг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платформалары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технологиялары</w:t>
            </w:r>
            <w:proofErr w:type="spellEnd"/>
          </w:p>
        </w:tc>
        <w:tc>
          <w:tcPr>
            <w:tcW w:w="861" w:type="dxa"/>
          </w:tcPr>
          <w:p w:rsidR="00506502" w:rsidRPr="00506502" w:rsidRDefault="00506502" w:rsidP="0050650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727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506502" w:rsidRPr="00506502" w:rsidTr="000B66A7">
        <w:trPr>
          <w:trHeight w:val="350"/>
        </w:trPr>
        <w:tc>
          <w:tcPr>
            <w:tcW w:w="920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004" w:type="dxa"/>
          </w:tcPr>
          <w:p w:rsidR="00506502" w:rsidRPr="00506502" w:rsidRDefault="00506502" w:rsidP="00506502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 xml:space="preserve">8-СС. </w:t>
            </w:r>
            <w:r w:rsidRPr="005065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Краудсорсинг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жобасына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қатысу</w:t>
            </w:r>
            <w:proofErr w:type="spellEnd"/>
          </w:p>
        </w:tc>
        <w:tc>
          <w:tcPr>
            <w:tcW w:w="861" w:type="dxa"/>
          </w:tcPr>
          <w:p w:rsidR="00506502" w:rsidRPr="00506502" w:rsidRDefault="00506502" w:rsidP="00506502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4</w:t>
            </w:r>
          </w:p>
        </w:tc>
        <w:tc>
          <w:tcPr>
            <w:tcW w:w="727" w:type="dxa"/>
          </w:tcPr>
          <w:p w:rsidR="00506502" w:rsidRPr="00506502" w:rsidRDefault="00506502" w:rsidP="00506502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C7583F" w:rsidRPr="00506502" w:rsidTr="000B66A7">
        <w:trPr>
          <w:trHeight w:val="230"/>
        </w:trPr>
        <w:tc>
          <w:tcPr>
            <w:tcW w:w="9785" w:type="dxa"/>
            <w:gridSpan w:val="3"/>
          </w:tcPr>
          <w:p w:rsidR="00C7583F" w:rsidRPr="00506502" w:rsidRDefault="00C7583F" w:rsidP="000B66A7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1-аралық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бақылау</w:t>
            </w:r>
          </w:p>
        </w:tc>
        <w:tc>
          <w:tcPr>
            <w:tcW w:w="727" w:type="dxa"/>
          </w:tcPr>
          <w:p w:rsidR="00C7583F" w:rsidRPr="00506502" w:rsidRDefault="00C7583F" w:rsidP="000B66A7">
            <w:pPr>
              <w:spacing w:line="210" w:lineRule="exac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100</w:t>
            </w:r>
          </w:p>
        </w:tc>
      </w:tr>
      <w:tr w:rsidR="00506502" w:rsidRPr="00506502" w:rsidTr="000B66A7">
        <w:trPr>
          <w:trHeight w:val="230"/>
        </w:trPr>
        <w:tc>
          <w:tcPr>
            <w:tcW w:w="920" w:type="dxa"/>
            <w:vMerge w:val="restart"/>
          </w:tcPr>
          <w:p w:rsidR="00506502" w:rsidRPr="00506502" w:rsidRDefault="00506502" w:rsidP="00506502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9</w:t>
            </w:r>
          </w:p>
        </w:tc>
        <w:tc>
          <w:tcPr>
            <w:tcW w:w="8004" w:type="dxa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9-Д.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Краудсорсингтің этикалық және құқықтық аспектілері</w:t>
            </w:r>
          </w:p>
        </w:tc>
        <w:tc>
          <w:tcPr>
            <w:tcW w:w="861" w:type="dxa"/>
          </w:tcPr>
          <w:p w:rsidR="00506502" w:rsidRPr="00506502" w:rsidRDefault="00506502" w:rsidP="0050650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506502" w:rsidRPr="00506502" w:rsidTr="000B66A7">
        <w:trPr>
          <w:trHeight w:val="167"/>
        </w:trPr>
        <w:tc>
          <w:tcPr>
            <w:tcW w:w="920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004" w:type="dxa"/>
          </w:tcPr>
          <w:p w:rsidR="00506502" w:rsidRPr="00506502" w:rsidRDefault="00506502" w:rsidP="00506502">
            <w:pPr>
              <w:spacing w:line="226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9-СС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Туралық 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highlight w:val="white"/>
                <w:lang w:val="kk-KZ"/>
              </w:rPr>
              <w:t>краудсорсинг жобаларының деректерін бағалау</w:t>
            </w:r>
          </w:p>
          <w:p w:rsidR="00506502" w:rsidRPr="00506502" w:rsidRDefault="00506502" w:rsidP="00506502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861" w:type="dxa"/>
          </w:tcPr>
          <w:p w:rsidR="00506502" w:rsidRPr="00506502" w:rsidRDefault="00506502" w:rsidP="00506502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506502" w:rsidRPr="00506502" w:rsidRDefault="00506502" w:rsidP="00506502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06502" w:rsidRPr="007739F5" w:rsidTr="000B66A7">
        <w:trPr>
          <w:trHeight w:val="259"/>
        </w:trPr>
        <w:tc>
          <w:tcPr>
            <w:tcW w:w="920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8004" w:type="dxa"/>
          </w:tcPr>
          <w:p w:rsidR="00506502" w:rsidRPr="00506502" w:rsidRDefault="00506502" w:rsidP="00D653B7">
            <w:pPr>
              <w:ind w:right="134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3-модуль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Pr="00506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Геокеңістіктік талдауда краудсорсингті пайдалану</w:t>
            </w:r>
          </w:p>
        </w:tc>
        <w:tc>
          <w:tcPr>
            <w:tcW w:w="861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27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506502" w:rsidRPr="00506502" w:rsidTr="000B66A7">
        <w:trPr>
          <w:trHeight w:val="273"/>
        </w:trPr>
        <w:tc>
          <w:tcPr>
            <w:tcW w:w="920" w:type="dxa"/>
            <w:vMerge w:val="restart"/>
          </w:tcPr>
          <w:p w:rsidR="00506502" w:rsidRPr="00506502" w:rsidRDefault="00506502" w:rsidP="00506502">
            <w:pPr>
              <w:spacing w:line="226" w:lineRule="exact"/>
              <w:ind w:right="332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8004" w:type="dxa"/>
          </w:tcPr>
          <w:p w:rsidR="00506502" w:rsidRPr="00506502" w:rsidRDefault="00506502" w:rsidP="0050650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65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10-Д. </w:t>
            </w:r>
            <w:proofErr w:type="spellStart"/>
            <w:r w:rsidRPr="0050650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Геоинформатика</w:t>
            </w:r>
            <w:proofErr w:type="spellEnd"/>
            <w:r w:rsidRPr="0050650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50650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краудсорсингтің</w:t>
            </w:r>
            <w:proofErr w:type="spellEnd"/>
            <w:r w:rsidRPr="0050650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заманауи</w:t>
            </w:r>
            <w:proofErr w:type="spellEnd"/>
            <w:r w:rsidRPr="0050650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тенденцияларына</w:t>
            </w:r>
            <w:proofErr w:type="spellEnd"/>
            <w:r w:rsidRPr="0050650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шолу</w:t>
            </w:r>
            <w:proofErr w:type="spellEnd"/>
            <w:r w:rsidRPr="0050650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861" w:type="dxa"/>
          </w:tcPr>
          <w:p w:rsidR="00506502" w:rsidRPr="00506502" w:rsidRDefault="00506502" w:rsidP="00506502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727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506502" w:rsidRPr="00506502" w:rsidTr="000B66A7">
        <w:trPr>
          <w:trHeight w:val="273"/>
        </w:trPr>
        <w:tc>
          <w:tcPr>
            <w:tcW w:w="920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004" w:type="dxa"/>
          </w:tcPr>
          <w:p w:rsidR="00506502" w:rsidRPr="00506502" w:rsidRDefault="00506502" w:rsidP="00506502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6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10-СС.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highlight w:val="white"/>
                <w:lang w:val="kk-KZ"/>
              </w:rPr>
              <w:t>Есептер жазу және ғылыми жобаларға презентациялар дайындау дағдылары.</w:t>
            </w:r>
          </w:p>
        </w:tc>
        <w:tc>
          <w:tcPr>
            <w:tcW w:w="861" w:type="dxa"/>
          </w:tcPr>
          <w:p w:rsidR="00506502" w:rsidRPr="00506502" w:rsidRDefault="00506502" w:rsidP="00506502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506502" w:rsidRPr="00506502" w:rsidRDefault="00065782" w:rsidP="00506502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506502" w:rsidRPr="00506502" w:rsidTr="000B66A7">
        <w:trPr>
          <w:trHeight w:val="417"/>
        </w:trPr>
        <w:tc>
          <w:tcPr>
            <w:tcW w:w="920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004" w:type="dxa"/>
          </w:tcPr>
          <w:p w:rsidR="00506502" w:rsidRPr="00506502" w:rsidRDefault="00506502" w:rsidP="00506502">
            <w:pPr>
              <w:ind w:right="31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>4-ОДӨЖ.</w:t>
            </w:r>
            <w:r w:rsidRPr="00506502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>2-ДӨЖ</w:t>
            </w:r>
            <w:r w:rsidRPr="00506502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kk-KZ"/>
              </w:rPr>
              <w:t xml:space="preserve"> Қабылдау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.</w:t>
            </w:r>
            <w:r w:rsidRPr="00506502">
              <w:rPr>
                <w:rFonts w:ascii="Times New Roman" w:hAnsi="Times New Roman" w:cs="Times New Roman"/>
                <w:sz w:val="20"/>
                <w:lang w:val="kk-KZ"/>
              </w:rPr>
              <w:t xml:space="preserve"> Презентация</w:t>
            </w:r>
            <w:r w:rsidRPr="00506502">
              <w:rPr>
                <w:rFonts w:ascii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lang w:val="kk-KZ"/>
              </w:rPr>
              <w:t>ретінде</w:t>
            </w:r>
            <w:r w:rsidRPr="00506502">
              <w:rPr>
                <w:rFonts w:ascii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lang w:val="kk-KZ"/>
              </w:rPr>
              <w:t>реферат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: Геокеңістік деректерді талдау. </w:t>
            </w:r>
          </w:p>
        </w:tc>
        <w:tc>
          <w:tcPr>
            <w:tcW w:w="861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27" w:type="dxa"/>
          </w:tcPr>
          <w:p w:rsidR="00506502" w:rsidRPr="00506502" w:rsidRDefault="00C7583F" w:rsidP="0006578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30</w:t>
            </w:r>
          </w:p>
        </w:tc>
      </w:tr>
      <w:tr w:rsidR="00506502" w:rsidRPr="00506502" w:rsidTr="000B66A7">
        <w:trPr>
          <w:trHeight w:val="229"/>
        </w:trPr>
        <w:tc>
          <w:tcPr>
            <w:tcW w:w="920" w:type="dxa"/>
            <w:vMerge w:val="restart"/>
          </w:tcPr>
          <w:p w:rsidR="00506502" w:rsidRPr="00506502" w:rsidRDefault="00506502" w:rsidP="00506502">
            <w:pPr>
              <w:spacing w:line="226" w:lineRule="exact"/>
              <w:ind w:right="332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11</w:t>
            </w:r>
          </w:p>
        </w:tc>
        <w:tc>
          <w:tcPr>
            <w:tcW w:w="8004" w:type="dxa"/>
          </w:tcPr>
          <w:p w:rsidR="00506502" w:rsidRPr="00506502" w:rsidRDefault="00506502" w:rsidP="00506502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6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11-Д. 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Геокеңістіктік талдаудың болашағы және оның әртүрлі салаларда қолданылуы.</w:t>
            </w:r>
          </w:p>
        </w:tc>
        <w:tc>
          <w:tcPr>
            <w:tcW w:w="861" w:type="dxa"/>
          </w:tcPr>
          <w:p w:rsidR="00506502" w:rsidRPr="00506502" w:rsidRDefault="00506502" w:rsidP="0050650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727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506502" w:rsidRPr="00506502" w:rsidTr="000B66A7">
        <w:trPr>
          <w:trHeight w:val="276"/>
        </w:trPr>
        <w:tc>
          <w:tcPr>
            <w:tcW w:w="920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004" w:type="dxa"/>
          </w:tcPr>
          <w:p w:rsidR="00506502" w:rsidRPr="00506502" w:rsidRDefault="00506502" w:rsidP="00506502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11-СС.</w:t>
            </w:r>
            <w:r w:rsidRPr="00506502">
              <w:rPr>
                <w:rFonts w:ascii="Times New Roman" w:eastAsia="Times New Roman" w:hAnsi="Times New Roman" w:cs="Times New Roman"/>
                <w:b/>
                <w:spacing w:val="7"/>
                <w:sz w:val="20"/>
                <w:lang w:val="kk-KZ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Тақырыптық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карта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құру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талдау</w:t>
            </w:r>
            <w:proofErr w:type="spellEnd"/>
          </w:p>
        </w:tc>
        <w:tc>
          <w:tcPr>
            <w:tcW w:w="861" w:type="dxa"/>
          </w:tcPr>
          <w:p w:rsidR="00506502" w:rsidRPr="00506502" w:rsidRDefault="00506502" w:rsidP="00506502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506502" w:rsidRPr="00506502" w:rsidRDefault="00506502" w:rsidP="00506502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06502" w:rsidRPr="00506502" w:rsidTr="000B66A7">
        <w:trPr>
          <w:trHeight w:val="230"/>
        </w:trPr>
        <w:tc>
          <w:tcPr>
            <w:tcW w:w="920" w:type="dxa"/>
            <w:vMerge w:val="restart"/>
          </w:tcPr>
          <w:p w:rsidR="00506502" w:rsidRPr="00506502" w:rsidRDefault="00506502" w:rsidP="00506502">
            <w:pPr>
              <w:spacing w:line="226" w:lineRule="exact"/>
              <w:ind w:right="332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12</w:t>
            </w:r>
          </w:p>
        </w:tc>
        <w:tc>
          <w:tcPr>
            <w:tcW w:w="8004" w:type="dxa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12-Д.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Геокеңістіктік талдаудағы инновациялық технологиялар</w:t>
            </w:r>
          </w:p>
        </w:tc>
        <w:tc>
          <w:tcPr>
            <w:tcW w:w="861" w:type="dxa"/>
          </w:tcPr>
          <w:p w:rsidR="00506502" w:rsidRPr="00506502" w:rsidRDefault="00506502" w:rsidP="0050650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727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506502" w:rsidRPr="00506502" w:rsidTr="000B66A7">
        <w:trPr>
          <w:trHeight w:val="230"/>
        </w:trPr>
        <w:tc>
          <w:tcPr>
            <w:tcW w:w="920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004" w:type="dxa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12-СС.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Инновациялық технологияларды қолданалуы</w:t>
            </w:r>
          </w:p>
        </w:tc>
        <w:tc>
          <w:tcPr>
            <w:tcW w:w="861" w:type="dxa"/>
          </w:tcPr>
          <w:p w:rsidR="00506502" w:rsidRPr="00506502" w:rsidRDefault="00506502" w:rsidP="0050650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506502" w:rsidRPr="00506502" w:rsidRDefault="00506502" w:rsidP="0050650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10</w:t>
            </w:r>
          </w:p>
        </w:tc>
      </w:tr>
      <w:tr w:rsidR="00506502" w:rsidRPr="007739F5" w:rsidTr="000B66A7">
        <w:trPr>
          <w:trHeight w:val="531"/>
        </w:trPr>
        <w:tc>
          <w:tcPr>
            <w:tcW w:w="920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004" w:type="dxa"/>
          </w:tcPr>
          <w:p w:rsidR="00506502" w:rsidRPr="00506502" w:rsidRDefault="00506502" w:rsidP="00506502">
            <w:pPr>
              <w:ind w:right="31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5-ОДӨЖ.</w:t>
            </w:r>
            <w:r w:rsidRPr="0050650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 xml:space="preserve">3-ДӨЖ орындау бойынша кеңес беру. </w:t>
            </w:r>
            <w:r w:rsidRPr="00506502">
              <w:rPr>
                <w:rFonts w:ascii="Times New Roman" w:hAnsi="Times New Roman" w:cs="Times New Roman"/>
                <w:sz w:val="20"/>
                <w:lang w:val="kk-KZ"/>
              </w:rPr>
              <w:t>Презентация</w:t>
            </w:r>
            <w:r w:rsidRPr="00506502">
              <w:rPr>
                <w:rFonts w:ascii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lang w:val="kk-KZ"/>
              </w:rPr>
              <w:t>ретінде</w:t>
            </w:r>
            <w:r w:rsidRPr="00506502">
              <w:rPr>
                <w:rFonts w:ascii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lang w:val="kk-KZ"/>
              </w:rPr>
              <w:t>реферат.</w:t>
            </w:r>
            <w:r w:rsidRPr="00506502">
              <w:rPr>
                <w:rFonts w:ascii="Times New Roman" w:eastAsia="Times New Roman" w:hAnsi="Times New Roman" w:cs="Times New Roman"/>
                <w:b/>
                <w:spacing w:val="46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Тақырып: QS бағдарламасы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арқылы</w:t>
            </w:r>
            <w:r w:rsidRPr="0050650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ғарыштық суреттерді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өңдеу. </w:t>
            </w:r>
          </w:p>
        </w:tc>
        <w:tc>
          <w:tcPr>
            <w:tcW w:w="861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27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506502" w:rsidRPr="00506502" w:rsidTr="000B66A7">
        <w:trPr>
          <w:trHeight w:val="230"/>
        </w:trPr>
        <w:tc>
          <w:tcPr>
            <w:tcW w:w="920" w:type="dxa"/>
            <w:vMerge w:val="restart"/>
          </w:tcPr>
          <w:p w:rsidR="00506502" w:rsidRPr="00506502" w:rsidRDefault="00506502" w:rsidP="00506502">
            <w:pPr>
              <w:spacing w:line="226" w:lineRule="exact"/>
              <w:ind w:right="332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13</w:t>
            </w:r>
          </w:p>
        </w:tc>
        <w:tc>
          <w:tcPr>
            <w:tcW w:w="8004" w:type="dxa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13-Д.</w:t>
            </w: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Краудсорсинг жобасы: идеядан іске асыруға дейін</w:t>
            </w:r>
          </w:p>
        </w:tc>
        <w:tc>
          <w:tcPr>
            <w:tcW w:w="861" w:type="dxa"/>
          </w:tcPr>
          <w:p w:rsidR="00506502" w:rsidRPr="00506502" w:rsidRDefault="00506502" w:rsidP="0050650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727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506502" w:rsidRPr="00506502" w:rsidTr="000B66A7">
        <w:trPr>
          <w:trHeight w:val="230"/>
        </w:trPr>
        <w:tc>
          <w:tcPr>
            <w:tcW w:w="920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004" w:type="dxa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13-СС.</w:t>
            </w:r>
            <w:r w:rsidRPr="0050650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 нәтижелерінің презентациясын дайындау</w:t>
            </w:r>
          </w:p>
        </w:tc>
        <w:tc>
          <w:tcPr>
            <w:tcW w:w="861" w:type="dxa"/>
          </w:tcPr>
          <w:p w:rsidR="00506502" w:rsidRPr="00506502" w:rsidRDefault="00506502" w:rsidP="0050650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506502" w:rsidRPr="00506502" w:rsidRDefault="00506502" w:rsidP="0050650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10</w:t>
            </w:r>
          </w:p>
        </w:tc>
      </w:tr>
      <w:tr w:rsidR="00506502" w:rsidRPr="00506502" w:rsidTr="000B66A7">
        <w:trPr>
          <w:trHeight w:val="230"/>
        </w:trPr>
        <w:tc>
          <w:tcPr>
            <w:tcW w:w="920" w:type="dxa"/>
            <w:vMerge w:val="restart"/>
          </w:tcPr>
          <w:p w:rsidR="00506502" w:rsidRPr="00506502" w:rsidRDefault="00506502" w:rsidP="00506502">
            <w:pPr>
              <w:spacing w:line="226" w:lineRule="exact"/>
              <w:ind w:right="332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14</w:t>
            </w:r>
          </w:p>
        </w:tc>
        <w:tc>
          <w:tcPr>
            <w:tcW w:w="8004" w:type="dxa"/>
          </w:tcPr>
          <w:p w:rsidR="00506502" w:rsidRPr="00506502" w:rsidRDefault="00506502" w:rsidP="00506502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14-Д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ErDas бағдарламасы арқылы картаны жобалау</w:t>
            </w:r>
          </w:p>
        </w:tc>
        <w:tc>
          <w:tcPr>
            <w:tcW w:w="861" w:type="dxa"/>
          </w:tcPr>
          <w:p w:rsidR="00506502" w:rsidRPr="00506502" w:rsidRDefault="00506502" w:rsidP="0050650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727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506502" w:rsidRPr="00506502" w:rsidTr="000B66A7">
        <w:trPr>
          <w:trHeight w:val="230"/>
        </w:trPr>
        <w:tc>
          <w:tcPr>
            <w:tcW w:w="920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004" w:type="dxa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СС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Ғарыштык суреттерді өндеу</w:t>
            </w:r>
          </w:p>
        </w:tc>
        <w:tc>
          <w:tcPr>
            <w:tcW w:w="861" w:type="dxa"/>
          </w:tcPr>
          <w:p w:rsidR="00506502" w:rsidRPr="00506502" w:rsidRDefault="00506502" w:rsidP="0050650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506502" w:rsidRPr="00506502" w:rsidRDefault="00506502" w:rsidP="0050650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06502" w:rsidRPr="00506502" w:rsidTr="000B66A7">
        <w:trPr>
          <w:trHeight w:val="230"/>
        </w:trPr>
        <w:tc>
          <w:tcPr>
            <w:tcW w:w="920" w:type="dxa"/>
            <w:vMerge w:val="restart"/>
          </w:tcPr>
          <w:p w:rsidR="00506502" w:rsidRPr="00506502" w:rsidRDefault="00506502" w:rsidP="00506502">
            <w:pPr>
              <w:spacing w:line="226" w:lineRule="exact"/>
              <w:ind w:right="332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15</w:t>
            </w:r>
          </w:p>
        </w:tc>
        <w:tc>
          <w:tcPr>
            <w:tcW w:w="8004" w:type="dxa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15-Д.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Панарама бағдарламасында 3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модел</w:t>
            </w:r>
            <w:proofErr w:type="spellEnd"/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құру</w:t>
            </w:r>
            <w:proofErr w:type="spellEnd"/>
          </w:p>
        </w:tc>
        <w:tc>
          <w:tcPr>
            <w:tcW w:w="861" w:type="dxa"/>
          </w:tcPr>
          <w:p w:rsidR="00506502" w:rsidRPr="00506502" w:rsidRDefault="00506502" w:rsidP="0050650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727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506502" w:rsidRPr="00506502" w:rsidTr="000B66A7">
        <w:trPr>
          <w:trHeight w:val="459"/>
        </w:trPr>
        <w:tc>
          <w:tcPr>
            <w:tcW w:w="920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004" w:type="dxa"/>
          </w:tcPr>
          <w:p w:rsidR="00506502" w:rsidRPr="00506502" w:rsidRDefault="00506502" w:rsidP="00506502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15-СС.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Геокеністік жинаған мәліметтердін нәтижелерінің бағалау</w:t>
            </w:r>
          </w:p>
        </w:tc>
        <w:tc>
          <w:tcPr>
            <w:tcW w:w="861" w:type="dxa"/>
          </w:tcPr>
          <w:p w:rsidR="00506502" w:rsidRPr="00506502" w:rsidRDefault="00506502" w:rsidP="00506502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506502" w:rsidRPr="00506502" w:rsidRDefault="00506502" w:rsidP="00506502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506502" w:rsidRPr="00506502" w:rsidTr="000B66A7">
        <w:trPr>
          <w:trHeight w:val="460"/>
        </w:trPr>
        <w:tc>
          <w:tcPr>
            <w:tcW w:w="920" w:type="dxa"/>
            <w:vMerge/>
            <w:tcBorders>
              <w:top w:val="nil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004" w:type="dxa"/>
          </w:tcPr>
          <w:p w:rsidR="00506502" w:rsidRPr="00506502" w:rsidRDefault="00506502" w:rsidP="00506502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6-ОДӨЖ.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3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-ДӨЖ-і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қабылдау.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lang w:val="kk-KZ"/>
              </w:rPr>
              <w:t>Презентация</w:t>
            </w:r>
            <w:r w:rsidRPr="00506502">
              <w:rPr>
                <w:rFonts w:ascii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lang w:val="kk-KZ"/>
              </w:rPr>
              <w:t>ретінде</w:t>
            </w:r>
            <w:r w:rsidRPr="00506502">
              <w:rPr>
                <w:rFonts w:ascii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hAnsi="Times New Roman" w:cs="Times New Roman"/>
                <w:sz w:val="20"/>
                <w:lang w:val="kk-KZ"/>
              </w:rPr>
              <w:t>реферат.</w:t>
            </w:r>
            <w:r w:rsidRPr="00506502">
              <w:rPr>
                <w:rFonts w:ascii="Times New Roman" w:eastAsia="Times New Roman" w:hAnsi="Times New Roman" w:cs="Times New Roman"/>
                <w:b/>
                <w:spacing w:val="46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Тақырып</w:t>
            </w:r>
            <w:r w:rsidRPr="0050650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QS бағдарламасы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арқылы</w:t>
            </w:r>
            <w:r w:rsidRPr="0050650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ғарыштық суреттерді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өңдеу</w:t>
            </w:r>
          </w:p>
        </w:tc>
        <w:tc>
          <w:tcPr>
            <w:tcW w:w="861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27" w:type="dxa"/>
          </w:tcPr>
          <w:p w:rsidR="00506502" w:rsidRPr="00506502" w:rsidRDefault="00506502" w:rsidP="00C7583F">
            <w:pPr>
              <w:spacing w:line="226" w:lineRule="exact"/>
              <w:ind w:right="186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   </w:t>
            </w:r>
            <w:r w:rsidR="00C7583F">
              <w:rPr>
                <w:rFonts w:ascii="Times New Roman" w:eastAsia="Times New Roman" w:hAnsi="Times New Roman" w:cs="Times New Roman"/>
                <w:sz w:val="20"/>
                <w:lang w:val="kk-KZ"/>
              </w:rPr>
              <w:t>30</w:t>
            </w:r>
          </w:p>
        </w:tc>
      </w:tr>
      <w:tr w:rsidR="00506502" w:rsidRPr="00506502" w:rsidTr="000B66A7">
        <w:trPr>
          <w:trHeight w:val="230"/>
        </w:trPr>
        <w:tc>
          <w:tcPr>
            <w:tcW w:w="9785" w:type="dxa"/>
            <w:gridSpan w:val="3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2-аралық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бақылау</w:t>
            </w:r>
          </w:p>
        </w:tc>
        <w:tc>
          <w:tcPr>
            <w:tcW w:w="727" w:type="dxa"/>
          </w:tcPr>
          <w:p w:rsidR="00506502" w:rsidRPr="00506502" w:rsidRDefault="00506502" w:rsidP="00506502">
            <w:pPr>
              <w:spacing w:line="210" w:lineRule="exac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100</w:t>
            </w:r>
          </w:p>
        </w:tc>
      </w:tr>
      <w:tr w:rsidR="00506502" w:rsidRPr="00506502" w:rsidTr="000B66A7">
        <w:trPr>
          <w:trHeight w:val="230"/>
        </w:trPr>
        <w:tc>
          <w:tcPr>
            <w:tcW w:w="9785" w:type="dxa"/>
            <w:gridSpan w:val="3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Қорытынды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бақылау</w:t>
            </w:r>
            <w:r w:rsidRPr="0050650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(емтихан)</w:t>
            </w:r>
          </w:p>
        </w:tc>
        <w:tc>
          <w:tcPr>
            <w:tcW w:w="727" w:type="dxa"/>
          </w:tcPr>
          <w:p w:rsidR="00506502" w:rsidRPr="00506502" w:rsidRDefault="00506502" w:rsidP="00506502">
            <w:pPr>
              <w:spacing w:line="210" w:lineRule="exac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100</w:t>
            </w:r>
          </w:p>
        </w:tc>
      </w:tr>
      <w:tr w:rsidR="00506502" w:rsidRPr="00506502" w:rsidTr="000B66A7">
        <w:trPr>
          <w:trHeight w:val="230"/>
        </w:trPr>
        <w:tc>
          <w:tcPr>
            <w:tcW w:w="9785" w:type="dxa"/>
            <w:gridSpan w:val="3"/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Пәннің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жалпы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жиынтығы</w:t>
            </w:r>
          </w:p>
        </w:tc>
        <w:tc>
          <w:tcPr>
            <w:tcW w:w="727" w:type="dxa"/>
          </w:tcPr>
          <w:p w:rsidR="00506502" w:rsidRPr="00506502" w:rsidRDefault="00506502" w:rsidP="00506502">
            <w:pPr>
              <w:spacing w:line="210" w:lineRule="exac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100</w:t>
            </w:r>
          </w:p>
        </w:tc>
      </w:tr>
    </w:tbl>
    <w:p w:rsidR="00506502" w:rsidRPr="00506502" w:rsidRDefault="00506502" w:rsidP="00506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506502" w:rsidRPr="00506502" w:rsidRDefault="00506502" w:rsidP="0050650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7"/>
          <w:szCs w:val="20"/>
          <w:lang w:val="kk-KZ"/>
        </w:rPr>
      </w:pPr>
    </w:p>
    <w:p w:rsidR="00506502" w:rsidRPr="00506502" w:rsidRDefault="00506502" w:rsidP="00506502">
      <w:pPr>
        <w:widowControl w:val="0"/>
        <w:autoSpaceDE w:val="0"/>
        <w:autoSpaceDN w:val="0"/>
        <w:spacing w:after="120" w:line="240" w:lineRule="auto"/>
        <w:ind w:left="1440"/>
        <w:rPr>
          <w:rFonts w:ascii="Times New Roman" w:eastAsia="Times New Roman" w:hAnsi="Times New Roman" w:cs="Times New Roman"/>
          <w:b/>
          <w:sz w:val="20"/>
          <w:szCs w:val="20"/>
          <w:highlight w:val="white"/>
          <w:lang w:val="kk-KZ"/>
        </w:rPr>
      </w:pPr>
      <w:r w:rsidRPr="0050650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Декан                                                                                                         </w:t>
      </w:r>
      <w:r w:rsidRPr="00506502">
        <w:rPr>
          <w:rFonts w:ascii="Times New Roman" w:eastAsia="Times New Roman" w:hAnsi="Times New Roman" w:cs="Times New Roman"/>
          <w:b/>
          <w:sz w:val="20"/>
          <w:szCs w:val="20"/>
          <w:highlight w:val="white"/>
          <w:lang w:val="kk-KZ"/>
        </w:rPr>
        <w:t>Ақтымбаева А.С.</w:t>
      </w:r>
    </w:p>
    <w:p w:rsidR="00506502" w:rsidRPr="00506502" w:rsidRDefault="00506502" w:rsidP="00506502">
      <w:pPr>
        <w:widowControl w:val="0"/>
        <w:autoSpaceDE w:val="0"/>
        <w:autoSpaceDN w:val="0"/>
        <w:spacing w:after="120" w:line="240" w:lineRule="auto"/>
        <w:ind w:left="1440"/>
        <w:rPr>
          <w:rFonts w:ascii="Times New Roman" w:eastAsia="Times New Roman" w:hAnsi="Times New Roman" w:cs="Times New Roman"/>
          <w:b/>
          <w:sz w:val="20"/>
          <w:szCs w:val="20"/>
          <w:highlight w:val="white"/>
          <w:lang w:val="kk-KZ"/>
        </w:rPr>
      </w:pPr>
      <w:r w:rsidRPr="00506502">
        <w:rPr>
          <w:rFonts w:ascii="Times New Roman" w:eastAsia="Times New Roman" w:hAnsi="Times New Roman" w:cs="Times New Roman"/>
          <w:b/>
          <w:sz w:val="20"/>
          <w:szCs w:val="20"/>
          <w:highlight w:val="white"/>
          <w:lang w:val="kk-KZ"/>
        </w:rPr>
        <w:t>Білім беру және оқыту сапасы бойынша                                           Көшім А.Ғ.</w:t>
      </w:r>
    </w:p>
    <w:p w:rsidR="00506502" w:rsidRPr="00506502" w:rsidRDefault="00506502" w:rsidP="00506502">
      <w:pPr>
        <w:widowControl w:val="0"/>
        <w:autoSpaceDE w:val="0"/>
        <w:autoSpaceDN w:val="0"/>
        <w:spacing w:after="120" w:line="240" w:lineRule="auto"/>
        <w:ind w:left="1440"/>
        <w:rPr>
          <w:rFonts w:ascii="Times New Roman" w:eastAsia="Times New Roman" w:hAnsi="Times New Roman" w:cs="Times New Roman"/>
          <w:b/>
          <w:sz w:val="20"/>
          <w:szCs w:val="20"/>
          <w:highlight w:val="white"/>
          <w:lang w:val="kk-KZ"/>
        </w:rPr>
      </w:pPr>
      <w:r w:rsidRPr="00506502">
        <w:rPr>
          <w:rFonts w:ascii="Times New Roman" w:eastAsia="Times New Roman" w:hAnsi="Times New Roman" w:cs="Times New Roman"/>
          <w:b/>
          <w:sz w:val="20"/>
          <w:szCs w:val="20"/>
          <w:highlight w:val="white"/>
          <w:lang w:val="kk-KZ"/>
        </w:rPr>
        <w:t>Академиялық комитетінің төрайымы</w:t>
      </w:r>
    </w:p>
    <w:p w:rsidR="00506502" w:rsidRPr="00506502" w:rsidRDefault="00506502" w:rsidP="00506502">
      <w:pPr>
        <w:widowControl w:val="0"/>
        <w:autoSpaceDE w:val="0"/>
        <w:autoSpaceDN w:val="0"/>
        <w:spacing w:after="120" w:line="240" w:lineRule="auto"/>
        <w:ind w:left="1440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506502" w:rsidRPr="00506502" w:rsidRDefault="00506502" w:rsidP="00506502">
      <w:pPr>
        <w:widowControl w:val="0"/>
        <w:autoSpaceDE w:val="0"/>
        <w:autoSpaceDN w:val="0"/>
        <w:spacing w:after="120" w:line="240" w:lineRule="auto"/>
        <w:ind w:left="1440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50650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Кафедра меңгерушісі                                                                             Асылбекова А.А.</w:t>
      </w:r>
    </w:p>
    <w:p w:rsidR="00506502" w:rsidRPr="00506502" w:rsidRDefault="00506502" w:rsidP="00506502">
      <w:pPr>
        <w:widowControl w:val="0"/>
        <w:autoSpaceDE w:val="0"/>
        <w:autoSpaceDN w:val="0"/>
        <w:spacing w:after="120" w:line="240" w:lineRule="auto"/>
        <w:ind w:left="1440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506502" w:rsidRPr="00506502" w:rsidRDefault="00506502" w:rsidP="00506502">
      <w:pPr>
        <w:widowControl w:val="0"/>
        <w:autoSpaceDE w:val="0"/>
        <w:autoSpaceDN w:val="0"/>
        <w:spacing w:after="120" w:line="240" w:lineRule="auto"/>
        <w:ind w:left="1440"/>
        <w:rPr>
          <w:rFonts w:ascii="Times New Roman" w:eastAsia="Times New Roman" w:hAnsi="Times New Roman" w:cs="Times New Roman"/>
          <w:lang w:val="kk-KZ"/>
        </w:rPr>
      </w:pPr>
      <w:r w:rsidRPr="0050650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Дәріскер                                                                                                    </w:t>
      </w:r>
      <w:r w:rsidR="00EE2187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Орынғожин Е.С.</w:t>
      </w:r>
    </w:p>
    <w:p w:rsidR="00506502" w:rsidRPr="00506502" w:rsidRDefault="00506502" w:rsidP="00506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  <w:lang w:val="kk-KZ"/>
        </w:rPr>
        <w:sectPr w:rsidR="00506502" w:rsidRPr="00506502">
          <w:pgSz w:w="11910" w:h="16840"/>
          <w:pgMar w:top="1120" w:right="420" w:bottom="280" w:left="740" w:header="720" w:footer="720" w:gutter="0"/>
          <w:cols w:space="720"/>
        </w:sectPr>
      </w:pPr>
    </w:p>
    <w:p w:rsidR="00506502" w:rsidRPr="00506502" w:rsidRDefault="00506502" w:rsidP="00506502">
      <w:pPr>
        <w:widowControl w:val="0"/>
        <w:autoSpaceDE w:val="0"/>
        <w:autoSpaceDN w:val="0"/>
        <w:spacing w:before="65" w:after="0" w:line="230" w:lineRule="exact"/>
        <w:ind w:right="5625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lastRenderedPageBreak/>
        <w:t>ЖИЫНТЫҚ</w:t>
      </w:r>
      <w:r w:rsidRPr="00506502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БАҒАЛАУ</w:t>
      </w:r>
      <w:r w:rsidRPr="0050650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РУБРИКАТОРЫ</w:t>
      </w:r>
    </w:p>
    <w:p w:rsidR="00506502" w:rsidRPr="00506502" w:rsidRDefault="00506502" w:rsidP="00506502">
      <w:pPr>
        <w:widowControl w:val="0"/>
        <w:autoSpaceDE w:val="0"/>
        <w:autoSpaceDN w:val="0"/>
        <w:spacing w:after="0" w:line="230" w:lineRule="exact"/>
        <w:ind w:right="5625"/>
        <w:jc w:val="center"/>
        <w:rPr>
          <w:rFonts w:ascii="Times New Roman" w:eastAsia="Times New Roman" w:hAnsi="Times New Roman" w:cs="Times New Roman"/>
          <w:b/>
          <w:sz w:val="20"/>
          <w:lang w:val="kk-KZ"/>
        </w:rPr>
      </w:pPr>
      <w:r w:rsidRPr="00506502">
        <w:rPr>
          <w:rFonts w:ascii="Times New Roman" w:eastAsia="Times New Roman" w:hAnsi="Times New Roman" w:cs="Times New Roman"/>
          <w:b/>
          <w:sz w:val="20"/>
          <w:lang w:val="kk-KZ"/>
        </w:rPr>
        <w:t>ОҚУ</w:t>
      </w:r>
      <w:r w:rsidRPr="00506502">
        <w:rPr>
          <w:rFonts w:ascii="Times New Roman" w:eastAsia="Times New Roman" w:hAnsi="Times New Roman" w:cs="Times New Roman"/>
          <w:b/>
          <w:spacing w:val="-4"/>
          <w:sz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sz w:val="20"/>
          <w:lang w:val="kk-KZ"/>
        </w:rPr>
        <w:t>НӘТИЖЕЛЕРІН</w:t>
      </w:r>
      <w:r w:rsidRPr="00506502">
        <w:rPr>
          <w:rFonts w:ascii="Times New Roman" w:eastAsia="Times New Roman" w:hAnsi="Times New Roman" w:cs="Times New Roman"/>
          <w:b/>
          <w:spacing w:val="-2"/>
          <w:sz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sz w:val="20"/>
          <w:lang w:val="kk-KZ"/>
        </w:rPr>
        <w:t>БАҒАЛАУ</w:t>
      </w:r>
      <w:r w:rsidRPr="00506502">
        <w:rPr>
          <w:rFonts w:ascii="Times New Roman" w:eastAsia="Times New Roman" w:hAnsi="Times New Roman" w:cs="Times New Roman"/>
          <w:b/>
          <w:spacing w:val="-2"/>
          <w:sz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sz w:val="20"/>
          <w:lang w:val="kk-KZ"/>
        </w:rPr>
        <w:t>КРИТЕРИЙЛЕРІ</w:t>
      </w:r>
    </w:p>
    <w:p w:rsidR="00506502" w:rsidRPr="00506502" w:rsidRDefault="00506502" w:rsidP="00506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kk-KZ"/>
        </w:rPr>
      </w:pPr>
    </w:p>
    <w:p w:rsidR="00506502" w:rsidRPr="00506502" w:rsidRDefault="00506502" w:rsidP="00506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val="kk-KZ"/>
        </w:rPr>
      </w:pPr>
    </w:p>
    <w:p w:rsidR="00506502" w:rsidRPr="00506502" w:rsidRDefault="00506502" w:rsidP="00506502">
      <w:pPr>
        <w:widowControl w:val="0"/>
        <w:numPr>
          <w:ilvl w:val="0"/>
          <w:numId w:val="1"/>
        </w:numPr>
        <w:tabs>
          <w:tab w:val="left" w:pos="56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ДӨЖ.</w:t>
      </w:r>
      <w:r w:rsidRPr="00506502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Жазбаша</w:t>
      </w:r>
      <w:r w:rsidRPr="0050650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тапсырма</w:t>
      </w:r>
      <w:r w:rsidRPr="0050650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«</w:t>
      </w:r>
      <w:r w:rsidRPr="00506502">
        <w:rPr>
          <w:rFonts w:ascii="Times New Roman" w:hAnsi="Times New Roman" w:cs="Times New Roman"/>
          <w:b/>
          <w:sz w:val="20"/>
          <w:szCs w:val="20"/>
        </w:rPr>
        <w:t>ДЕРЕКТЕРДІ ТАЛДАУ ЖӘНЕ ИНТЕРПРЕТАЦИЯЛАУ</w:t>
      </w: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»</w:t>
      </w:r>
      <w:r w:rsidRPr="0050650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(реферат)</w:t>
      </w:r>
      <w:r w:rsidRPr="0050650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(АБ-н</w:t>
      </w:r>
      <w:r w:rsidRPr="00506502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kk-KZ"/>
        </w:rPr>
        <w:t xml:space="preserve"> </w:t>
      </w:r>
      <w:r w:rsidR="00A27ABD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kk-KZ"/>
        </w:rPr>
        <w:t>20</w:t>
      </w: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%-н</w:t>
      </w:r>
      <w:r w:rsidRPr="00506502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kk-KZ"/>
        </w:rPr>
        <w:t xml:space="preserve"> </w:t>
      </w:r>
      <w:r w:rsidR="00A27ABD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kk-KZ"/>
        </w:rPr>
        <w:t>5</w:t>
      </w:r>
      <w:r w:rsidRPr="0050650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%</w:t>
      </w:r>
      <w:r w:rsidRPr="0050650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құрайды)</w:t>
      </w:r>
      <w:r w:rsidRPr="00506502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 </w:t>
      </w:r>
    </w:p>
    <w:p w:rsidR="00506502" w:rsidRPr="00506502" w:rsidRDefault="00506502" w:rsidP="00506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/>
        </w:rPr>
      </w:pPr>
      <w:r w:rsidRPr="00506502">
        <w:rPr>
          <w:rFonts w:ascii="Times New Roman" w:eastAsia="Times New Roman" w:hAnsi="Times New Roman" w:cs="Times New Roman"/>
          <w:b/>
          <w:sz w:val="20"/>
          <w:lang w:val="kk-KZ"/>
        </w:rPr>
        <w:t> </w:t>
      </w:r>
      <w:r w:rsidRPr="00506502">
        <w:rPr>
          <w:rFonts w:ascii="Times New Roman" w:eastAsia="Times New Roman" w:hAnsi="Times New Roman" w:cs="Times New Roman"/>
          <w:sz w:val="20"/>
          <w:lang w:val="kk-KZ"/>
        </w:rPr>
        <w:t> 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3260"/>
        <w:gridCol w:w="3118"/>
        <w:gridCol w:w="3686"/>
        <w:gridCol w:w="3118"/>
      </w:tblGrid>
      <w:tr w:rsidR="00506502" w:rsidRPr="00506502" w:rsidTr="000B66A7">
        <w:trPr>
          <w:trHeight w:val="460"/>
        </w:trPr>
        <w:tc>
          <w:tcPr>
            <w:tcW w:w="1986" w:type="dxa"/>
            <w:shd w:val="clear" w:color="auto" w:fill="DBE4F0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Критерийлер 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 </w:t>
            </w:r>
          </w:p>
        </w:tc>
        <w:tc>
          <w:tcPr>
            <w:tcW w:w="3260" w:type="dxa"/>
            <w:shd w:val="clear" w:color="auto" w:fill="DBE4F0"/>
          </w:tcPr>
          <w:p w:rsidR="00506502" w:rsidRPr="00506502" w:rsidRDefault="00506502" w:rsidP="00506502">
            <w:pPr>
              <w:spacing w:line="230" w:lineRule="exact"/>
              <w:ind w:right="995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 xml:space="preserve">«Өте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жақсы» </w:t>
            </w:r>
            <w:r w:rsidRPr="0050650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15-20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% </w:t>
            </w:r>
          </w:p>
        </w:tc>
        <w:tc>
          <w:tcPr>
            <w:tcW w:w="3118" w:type="dxa"/>
            <w:shd w:val="clear" w:color="auto" w:fill="DBE4F0"/>
          </w:tcPr>
          <w:p w:rsidR="00506502" w:rsidRPr="00506502" w:rsidRDefault="00506502" w:rsidP="00506502">
            <w:pPr>
              <w:spacing w:line="230" w:lineRule="exact"/>
              <w:ind w:right="111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«Жақсы»</w:t>
            </w:r>
            <w:r w:rsidRPr="0050650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15-10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%  </w:t>
            </w:r>
          </w:p>
        </w:tc>
        <w:tc>
          <w:tcPr>
            <w:tcW w:w="3686" w:type="dxa"/>
            <w:shd w:val="clear" w:color="auto" w:fill="DBE4F0"/>
          </w:tcPr>
          <w:p w:rsidR="00506502" w:rsidRPr="00506502" w:rsidRDefault="00506502" w:rsidP="00506502">
            <w:pPr>
              <w:spacing w:line="230" w:lineRule="exact"/>
              <w:ind w:right="831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«Қанағаттанарлық »  </w:t>
            </w:r>
            <w:r w:rsidRPr="0050650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5-10 %</w:t>
            </w:r>
          </w:p>
        </w:tc>
        <w:tc>
          <w:tcPr>
            <w:tcW w:w="3118" w:type="dxa"/>
            <w:shd w:val="clear" w:color="auto" w:fill="DBE4F0"/>
          </w:tcPr>
          <w:p w:rsidR="00506502" w:rsidRPr="00506502" w:rsidRDefault="00506502" w:rsidP="00506502">
            <w:pPr>
              <w:ind w:right="43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«Қанағаттанарлықсыз»</w:t>
            </w:r>
          </w:p>
          <w:p w:rsidR="00506502" w:rsidRPr="00506502" w:rsidRDefault="00506502" w:rsidP="00506502">
            <w:pPr>
              <w:spacing w:line="210" w:lineRule="exact"/>
              <w:ind w:right="111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 0-5</w:t>
            </w: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%</w:t>
            </w:r>
          </w:p>
        </w:tc>
      </w:tr>
      <w:tr w:rsidR="00506502" w:rsidRPr="00506502" w:rsidTr="000B66A7">
        <w:trPr>
          <w:trHeight w:val="2990"/>
        </w:trPr>
        <w:tc>
          <w:tcPr>
            <w:tcW w:w="1986" w:type="dxa"/>
          </w:tcPr>
          <w:p w:rsidR="00506502" w:rsidRPr="00506502" w:rsidRDefault="00506502" w:rsidP="00506502">
            <w:pPr>
              <w:ind w:right="197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 xml:space="preserve">Реферат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мәтіннің</w:t>
            </w:r>
            <w:r w:rsidRPr="0050650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жаңалығы</w:t>
            </w:r>
          </w:p>
        </w:tc>
        <w:tc>
          <w:tcPr>
            <w:tcW w:w="3260" w:type="dxa"/>
          </w:tcPr>
          <w:p w:rsidR="00506502" w:rsidRPr="00506502" w:rsidRDefault="00506502" w:rsidP="00506502">
            <w:pPr>
              <w:ind w:right="-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Зерттеу тақырыбының өзектілігі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дұрыс және толық негізделген.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Тақырыптың негіздемесі логикалық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 объективті. Жұмысқа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қойылатын барлық талаптарға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сәйкес орындалды. Реферат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жоспары тақырыпқа сәйкес келеді,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абзацтардың мазмұны зерттеу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тақырыбын толық ашқан. Реферат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жазу мақсатына қол жеткізілді,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міндеттер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орындалды.</w:t>
            </w:r>
          </w:p>
        </w:tc>
        <w:tc>
          <w:tcPr>
            <w:tcW w:w="3118" w:type="dxa"/>
          </w:tcPr>
          <w:p w:rsidR="00506502" w:rsidRPr="00506502" w:rsidRDefault="00506502" w:rsidP="00506502">
            <w:pPr>
              <w:ind w:right="12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Реферат</w:t>
            </w:r>
            <w:r w:rsidRPr="00506502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тақырыбының</w:t>
            </w:r>
            <w:r w:rsidRPr="00506502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өзектілігі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расталды. Реферат әдістемелік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нұсқаулардың талаптарынан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шамалы ауытқулармен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орындалды. Рефератты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орындаудың мақсаты мен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міндеттеріне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қол жеткізілді.</w:t>
            </w:r>
          </w:p>
          <w:p w:rsidR="00506502" w:rsidRPr="00506502" w:rsidRDefault="00506502" w:rsidP="00506502">
            <w:pPr>
              <w:ind w:right="23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Рефераттың мазмұны қойылған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талаптарға толығымен сәйкес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келеді, бірақ жұмыстың жалпы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құрылымына әсер етпейтін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жоспардан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кейбір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кемшіліктер</w:t>
            </w:r>
          </w:p>
          <w:p w:rsidR="00506502" w:rsidRPr="00506502" w:rsidRDefault="00506502" w:rsidP="00506502">
            <w:pPr>
              <w:spacing w:before="1"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болды.</w:t>
            </w:r>
          </w:p>
        </w:tc>
        <w:tc>
          <w:tcPr>
            <w:tcW w:w="3686" w:type="dxa"/>
          </w:tcPr>
          <w:p w:rsidR="00506502" w:rsidRPr="00506502" w:rsidRDefault="00506502" w:rsidP="00506502">
            <w:pPr>
              <w:ind w:right="1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Реферат тақырыбының өзектілігі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нәтижесіз анықталған. Рефератта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әдістемелік нұсқаулардың талаптарынан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айтарлықтай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ауытқулар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анықталды.</w:t>
            </w:r>
          </w:p>
          <w:p w:rsidR="00506502" w:rsidRPr="00506502" w:rsidRDefault="00506502" w:rsidP="00506502">
            <w:pPr>
              <w:ind w:right="18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Рефераттың мақсаты мен міндеттеріне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ішінара қол жеткізілді. Рефераттың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мазмұны қойылатын талаптарға толық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сәйкес келмейді, бірақ айтарлықтай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кемшіліктер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жіберілді.</w:t>
            </w:r>
          </w:p>
        </w:tc>
        <w:tc>
          <w:tcPr>
            <w:tcW w:w="3118" w:type="dxa"/>
          </w:tcPr>
          <w:p w:rsidR="00506502" w:rsidRPr="00506502" w:rsidRDefault="00506502" w:rsidP="00506502">
            <w:pPr>
              <w:ind w:right="12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Реферат</w:t>
            </w:r>
            <w:r w:rsidRPr="00506502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тақырыбының</w:t>
            </w:r>
            <w:r w:rsidRPr="00506502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өзектілігі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көрсетілмеген. Реферат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талаптардан айтарлықтай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ауытқулармен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орындалды.</w:t>
            </w:r>
          </w:p>
          <w:p w:rsidR="00506502" w:rsidRPr="00506502" w:rsidRDefault="00506502" w:rsidP="00506502">
            <w:pPr>
              <w:ind w:right="96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Рефераттағы Зерттеудің мақсаты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мен міндеттеріне қол жеткізілген</w:t>
            </w:r>
            <w:r w:rsidRPr="00506502">
              <w:rPr>
                <w:rFonts w:ascii="Times New Roman" w:eastAsia="Times New Roman" w:hAnsi="Times New Roman" w:cs="Times New Roman"/>
                <w:spacing w:val="-4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жоқ. Рефераттың мазмұны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қойылатын талаптарға сәйкес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келмейді.</w:t>
            </w:r>
          </w:p>
        </w:tc>
      </w:tr>
      <w:tr w:rsidR="00506502" w:rsidRPr="00506502" w:rsidTr="000B66A7">
        <w:trPr>
          <w:trHeight w:val="2990"/>
        </w:trPr>
        <w:tc>
          <w:tcPr>
            <w:tcW w:w="1986" w:type="dxa"/>
          </w:tcPr>
          <w:p w:rsidR="00506502" w:rsidRPr="00506502" w:rsidRDefault="00506502" w:rsidP="00506502">
            <w:pPr>
              <w:ind w:right="32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 xml:space="preserve">Мәселенің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мәнін</w:t>
            </w:r>
            <w:r w:rsidRPr="0050650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ашу</w:t>
            </w:r>
            <w:r w:rsidRPr="0050650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дәрежесі</w:t>
            </w:r>
          </w:p>
        </w:tc>
        <w:tc>
          <w:tcPr>
            <w:tcW w:w="3260" w:type="dxa"/>
          </w:tcPr>
          <w:p w:rsidR="00506502" w:rsidRPr="00506502" w:rsidRDefault="00506502" w:rsidP="00506502">
            <w:pPr>
              <w:ind w:right="3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Зерттеу тақырыбы бойынша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теориялық зерттеулерге жан-жақты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талдау жүргізілді және өз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ұстанымы қисынды түрде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баяндалды; қойылған мәселелер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терең және жан-жақты ашылды, ал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материал қисынды түрде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баяндалды. Әрбір тапсырма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реферат тақырыбына сәйкес келеді,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тұжырымдар жасалды, тақырып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толығымен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ашылды.</w:t>
            </w:r>
          </w:p>
        </w:tc>
        <w:tc>
          <w:tcPr>
            <w:tcW w:w="3118" w:type="dxa"/>
          </w:tcPr>
          <w:p w:rsidR="00506502" w:rsidRPr="00506502" w:rsidRDefault="00506502" w:rsidP="00506502">
            <w:pPr>
              <w:ind w:right="1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Зерттеу тақырыбы бойынша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теориялық зерттеулерге жалпы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талдау</w:t>
            </w:r>
            <w:r w:rsidRPr="00506502">
              <w:rPr>
                <w:rFonts w:ascii="Times New Roman" w:eastAsia="Times New Roman" w:hAnsi="Times New Roman" w:cs="Times New Roman"/>
                <w:spacing w:val="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жасалды</w:t>
            </w:r>
            <w:r w:rsidRPr="00506502">
              <w:rPr>
                <w:rFonts w:ascii="Times New Roman" w:eastAsia="Times New Roman" w:hAnsi="Times New Roman" w:cs="Times New Roman"/>
                <w:spacing w:val="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  <w:r w:rsidRPr="00506502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өз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ұстанымы қисынды түрде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баяндалды; проблемалар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жеткілікті терең және жан-жақты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ашылға және материал жақсы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құрылымдалған. Қойылған міндет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реферат тақырыбына сәйкес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келеді, тақырып толығымен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ашылды, бірақ кейбір анықмалар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тұжырымдауында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дәлсіздіктер</w:t>
            </w:r>
          </w:p>
          <w:p w:rsidR="00506502" w:rsidRPr="00506502" w:rsidRDefault="00506502" w:rsidP="00506502">
            <w:pPr>
              <w:spacing w:before="1"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болды.</w:t>
            </w:r>
          </w:p>
        </w:tc>
        <w:tc>
          <w:tcPr>
            <w:tcW w:w="3686" w:type="dxa"/>
          </w:tcPr>
          <w:p w:rsidR="00506502" w:rsidRPr="00506502" w:rsidRDefault="00506502" w:rsidP="00506502">
            <w:pPr>
              <w:ind w:right="10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Зерттеу тақырыбы бойынша әртүрлі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көзқарастарға шағын талдау жүргізу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 өз ұстанымын ұсынудың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қисындылығы сақталмады; зерттеу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тақырыбы бойынша теориялық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зерттеулерге ішінара талдау жасалды,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проблемалар терең ашылмады,бірақ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материал жеткілікті қисынды болмады.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Қорытындыларды тұжырымдау кезінде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дәлсіздіктер болды, тақырып толық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ашылмады</w:t>
            </w:r>
          </w:p>
        </w:tc>
        <w:tc>
          <w:tcPr>
            <w:tcW w:w="3118" w:type="dxa"/>
          </w:tcPr>
          <w:p w:rsidR="00506502" w:rsidRPr="00506502" w:rsidRDefault="00506502" w:rsidP="00506502">
            <w:pPr>
              <w:ind w:right="191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Реферат тақырыбында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проблеманы айтарлықтай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түсінбеушілік анықталды.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Тақырып ашылмады. Рефератқа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қойылатын талаптарда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айтарлықтай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ауытқулар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болды.</w:t>
            </w:r>
          </w:p>
        </w:tc>
      </w:tr>
      <w:tr w:rsidR="00506502" w:rsidRPr="007739F5" w:rsidTr="000B66A7">
        <w:trPr>
          <w:trHeight w:val="2298"/>
        </w:trPr>
        <w:tc>
          <w:tcPr>
            <w:tcW w:w="1986" w:type="dxa"/>
          </w:tcPr>
          <w:p w:rsidR="00506502" w:rsidRPr="00506502" w:rsidRDefault="00506502" w:rsidP="00506502">
            <w:pPr>
              <w:ind w:right="521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Дереккөздерді</w:t>
            </w:r>
            <w:r w:rsidRPr="0050650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таңдаудың</w:t>
            </w:r>
            <w:r w:rsidRPr="0050650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негізділігі</w:t>
            </w:r>
          </w:p>
        </w:tc>
        <w:tc>
          <w:tcPr>
            <w:tcW w:w="3260" w:type="dxa"/>
          </w:tcPr>
          <w:p w:rsidR="00506502" w:rsidRPr="00506502" w:rsidRDefault="00506502" w:rsidP="00506502">
            <w:pPr>
              <w:ind w:right="9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Дереккөздердің үлкен көлемінен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алынған мәліметтерге егжей-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тегжейлі сыни талдау келтірілген;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әдебиеттер тізімінде реферат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тақырыбы бойынша библиография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жаңа мәліметтермен толық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ұсынылған. Әдебиеттер тізіміндегі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дереккөздерге реферат мәтінінде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дұрыс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сілтемелер берілген.</w:t>
            </w:r>
          </w:p>
        </w:tc>
        <w:tc>
          <w:tcPr>
            <w:tcW w:w="3118" w:type="dxa"/>
          </w:tcPr>
          <w:p w:rsidR="00506502" w:rsidRPr="00506502" w:rsidRDefault="00506502" w:rsidP="00506502">
            <w:pPr>
              <w:ind w:right="12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Дереккөздердің үлкен көлемінен</w:t>
            </w:r>
            <w:r w:rsidRPr="00506502">
              <w:rPr>
                <w:rFonts w:ascii="Times New Roman" w:eastAsia="Times New Roman" w:hAnsi="Times New Roman" w:cs="Times New Roman"/>
                <w:spacing w:val="-4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алынған мәліметтерге сыни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талдау келтірілген; әдебиеттер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тізімінде реферат тақырыбы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 библиография толық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көлемде ұсынылған, бірақ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шетелдік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әдебиеттер жоқ.</w:t>
            </w:r>
          </w:p>
          <w:p w:rsidR="00506502" w:rsidRPr="00506502" w:rsidRDefault="00506502" w:rsidP="00506502">
            <w:pPr>
              <w:spacing w:line="230" w:lineRule="exact"/>
              <w:ind w:right="13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Әдебиеттер тізіміндегі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дереккөздерге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реферат</w:t>
            </w:r>
            <w:r w:rsidRPr="0050650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мәтінінде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дұрыс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сілтемелер берілген.</w:t>
            </w:r>
          </w:p>
        </w:tc>
        <w:tc>
          <w:tcPr>
            <w:tcW w:w="3686" w:type="dxa"/>
          </w:tcPr>
          <w:p w:rsidR="00506502" w:rsidRPr="00506502" w:rsidRDefault="00506502" w:rsidP="00506502">
            <w:pPr>
              <w:ind w:right="13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Пайдаланылған көздердің көлемі аз,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әдебиеттер тізімінде библиография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толық көрсетілмеген және реферат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тақырыбы бойынша шетелдік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әдебиеттер</w:t>
            </w:r>
            <w:r w:rsidRPr="0050650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жоқ.</w:t>
            </w:r>
            <w:r w:rsidRPr="0050650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Әдебиеттер</w:t>
            </w:r>
            <w:r w:rsidRPr="0050650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тізіміндегі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дереккөздерге реферат мәтінінде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сілтемелер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берілмеген.</w:t>
            </w:r>
          </w:p>
        </w:tc>
        <w:tc>
          <w:tcPr>
            <w:tcW w:w="3118" w:type="dxa"/>
          </w:tcPr>
          <w:p w:rsidR="00506502" w:rsidRPr="00506502" w:rsidRDefault="00506502" w:rsidP="00506502">
            <w:pPr>
              <w:ind w:right="96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Пайдаланылған көздердің көлемі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шектеулі болды. Реферат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тақырыбының мазмұнын толық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сипаттамайтын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тек 5 дереккөз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пайдаланды</w:t>
            </w:r>
          </w:p>
        </w:tc>
      </w:tr>
    </w:tbl>
    <w:p w:rsidR="00506502" w:rsidRPr="00506502" w:rsidRDefault="00506502" w:rsidP="00506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/>
        </w:rPr>
        <w:sectPr w:rsidR="00506502" w:rsidRPr="00506502">
          <w:pgSz w:w="16840" w:h="11910" w:orient="landscape"/>
          <w:pgMar w:top="780" w:right="4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3260"/>
        <w:gridCol w:w="3118"/>
        <w:gridCol w:w="3686"/>
        <w:gridCol w:w="3118"/>
      </w:tblGrid>
      <w:tr w:rsidR="00506502" w:rsidRPr="007739F5" w:rsidTr="000B66A7">
        <w:trPr>
          <w:trHeight w:val="1839"/>
        </w:trPr>
        <w:tc>
          <w:tcPr>
            <w:tcW w:w="1986" w:type="dxa"/>
          </w:tcPr>
          <w:p w:rsidR="00506502" w:rsidRPr="00506502" w:rsidRDefault="00506502" w:rsidP="00506502">
            <w:pPr>
              <w:ind w:right="-24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lastRenderedPageBreak/>
              <w:t>Реферат ресімдеудің</w:t>
            </w:r>
            <w:r w:rsidRPr="0050650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әдістемелік</w:t>
            </w:r>
            <w:r w:rsidRPr="0050650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талаптарға</w:t>
            </w:r>
            <w:r w:rsidRPr="0050650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сәйкестігі</w:t>
            </w:r>
          </w:p>
        </w:tc>
        <w:tc>
          <w:tcPr>
            <w:tcW w:w="3260" w:type="dxa"/>
          </w:tcPr>
          <w:p w:rsidR="00506502" w:rsidRPr="00506502" w:rsidRDefault="00506502" w:rsidP="00506502">
            <w:pPr>
              <w:ind w:right="116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Жұмыс тиісті көлемде орындалды.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Рефератты рәсімдеу әдістемелік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ұсынымдарда көрсетілген барлық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талаптарға сәйкес келеді: қаріп,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кестелік-графикалық материалды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безендіру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әдебиеттер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тізімі.</w:t>
            </w:r>
          </w:p>
        </w:tc>
        <w:tc>
          <w:tcPr>
            <w:tcW w:w="3118" w:type="dxa"/>
          </w:tcPr>
          <w:p w:rsidR="00506502" w:rsidRPr="00506502" w:rsidRDefault="00506502" w:rsidP="00506502">
            <w:pPr>
              <w:ind w:right="2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Жұмыс тиісті көлемде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орындалды. Рефераттың дизайны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әдістемелік ұсыныстарда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көрсетілген талаптарға сәйкес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келеді, бірақ кестелік-графикалық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материал</w:t>
            </w:r>
            <w:r w:rsidRPr="0050650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мен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әдебиеттер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тізімін</w:t>
            </w:r>
          </w:p>
          <w:p w:rsidR="00506502" w:rsidRPr="00506502" w:rsidRDefault="00506502" w:rsidP="00506502">
            <w:pPr>
              <w:spacing w:line="230" w:lineRule="atLeast"/>
              <w:ind w:right="48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жобалауда кейбір қателіктер</w:t>
            </w:r>
            <w:r w:rsidRPr="00506502">
              <w:rPr>
                <w:rFonts w:ascii="Times New Roman" w:eastAsia="Times New Roman" w:hAnsi="Times New Roman" w:cs="Times New Roman"/>
                <w:spacing w:val="-4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жіберілді.</w:t>
            </w:r>
          </w:p>
        </w:tc>
        <w:tc>
          <w:tcPr>
            <w:tcW w:w="3686" w:type="dxa"/>
          </w:tcPr>
          <w:p w:rsidR="00506502" w:rsidRPr="00506502" w:rsidRDefault="00506502" w:rsidP="00506502">
            <w:pPr>
              <w:ind w:righ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Жұмыс толық көлемде орындалмады.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Рефератты рәсімдеу кезінде қателіктер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жіберілді, әдістемелік ұсынымдарда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көрсетілген талаптарға сәйкессіздіктер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бар: қаріп, кестелік материалды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безендіруде. Әдебиеттер тізімінде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ғылыми</w:t>
            </w:r>
            <w:r w:rsidRPr="0050650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әдебиеттердің</w:t>
            </w:r>
            <w:r w:rsidRPr="0050650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толық</w:t>
            </w:r>
            <w:r w:rsidRPr="0050650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тізімі</w:t>
            </w:r>
            <w:r w:rsidRPr="0050650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жоқ</w:t>
            </w:r>
          </w:p>
        </w:tc>
        <w:tc>
          <w:tcPr>
            <w:tcW w:w="3118" w:type="dxa"/>
          </w:tcPr>
          <w:p w:rsidR="00506502" w:rsidRPr="00506502" w:rsidRDefault="00506502" w:rsidP="00506502">
            <w:pPr>
              <w:ind w:right="-16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Жұмыс орындалмады, реферат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рәсімдеу әдістемелік ұсыныстарда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көрсетілген талаптарға сәйкес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келмейді.</w:t>
            </w:r>
          </w:p>
        </w:tc>
      </w:tr>
    </w:tbl>
    <w:p w:rsidR="00506502" w:rsidRPr="00506502" w:rsidRDefault="00506502" w:rsidP="00506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506502" w:rsidRPr="00506502" w:rsidRDefault="00506502" w:rsidP="0050650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Cs w:val="20"/>
          <w:lang w:val="kk-KZ"/>
        </w:rPr>
      </w:pPr>
    </w:p>
    <w:p w:rsidR="00506502" w:rsidRPr="00506502" w:rsidRDefault="00506502" w:rsidP="0050650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92" w:after="0" w:line="240" w:lineRule="auto"/>
        <w:ind w:left="560" w:hanging="167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ДӨЖ.</w:t>
      </w:r>
      <w:r w:rsidRPr="00506502"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Жеке</w:t>
      </w:r>
      <w:r w:rsidRPr="00506502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жоба</w:t>
      </w:r>
      <w:r w:rsidRPr="0050650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жұмысы.</w:t>
      </w:r>
      <w:r w:rsidRPr="00506502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«</w:t>
      </w:r>
      <w:r w:rsidRPr="00506502">
        <w:rPr>
          <w:rFonts w:ascii="Times New Roman" w:hAnsi="Times New Roman" w:cs="Times New Roman"/>
          <w:b/>
          <w:sz w:val="20"/>
          <w:szCs w:val="20"/>
          <w:lang w:val="kk-KZ"/>
        </w:rPr>
        <w:t>КРАУДСОРСИНГ ЖОБАСЫН ӘЗІРЛЕУ ЖӘНЕ ҚОРҒАУ</w:t>
      </w: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».</w:t>
      </w:r>
      <w:r w:rsidRPr="00506502"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(25%</w:t>
      </w:r>
      <w:r w:rsidRPr="00506502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от</w:t>
      </w:r>
      <w:r w:rsidRPr="00506502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10%</w:t>
      </w:r>
      <w:r w:rsidRPr="00506502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РК) </w:t>
      </w:r>
    </w:p>
    <w:p w:rsidR="00506502" w:rsidRPr="00506502" w:rsidRDefault="00506502" w:rsidP="0050650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1" w:after="0" w:line="240" w:lineRule="auto"/>
        <w:ind w:left="394" w:right="3857"/>
        <w:rPr>
          <w:rFonts w:ascii="Times New Roman" w:eastAsia="Times New Roman" w:hAnsi="Times New Roman" w:cs="Times New Roman"/>
          <w:b/>
          <w:sz w:val="20"/>
          <w:lang w:val="kk-KZ"/>
        </w:rPr>
      </w:pPr>
      <w:r w:rsidRPr="00506502">
        <w:rPr>
          <w:rFonts w:ascii="Times New Roman" w:eastAsia="Times New Roman" w:hAnsi="Times New Roman" w:cs="Times New Roman"/>
          <w:b/>
          <w:sz w:val="20"/>
          <w:lang w:val="kk-KZ"/>
        </w:rPr>
        <w:t>ДӨЖ. Жоба жұмысы. «</w:t>
      </w:r>
      <w:r w:rsidRPr="00506502">
        <w:rPr>
          <w:rFonts w:ascii="Times New Roman" w:hAnsi="Times New Roman" w:cs="Times New Roman"/>
          <w:b/>
          <w:sz w:val="20"/>
          <w:szCs w:val="20"/>
          <w:lang w:val="kk-KZ"/>
        </w:rPr>
        <w:t>Геокеңістіктік талдауда краудсорсингті пайдалану</w:t>
      </w:r>
      <w:r w:rsidRPr="00506502">
        <w:rPr>
          <w:rFonts w:ascii="Times New Roman" w:eastAsia="Times New Roman" w:hAnsi="Times New Roman" w:cs="Times New Roman"/>
          <w:b/>
          <w:sz w:val="20"/>
          <w:lang w:val="kk-KZ"/>
        </w:rPr>
        <w:t xml:space="preserve">» </w:t>
      </w:r>
      <w:r w:rsidRPr="00506502">
        <w:rPr>
          <w:rFonts w:ascii="Times New Roman" w:eastAsia="Times New Roman" w:hAnsi="Times New Roman" w:cs="Times New Roman"/>
          <w:b/>
          <w:spacing w:val="-5"/>
          <w:sz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sz w:val="20"/>
          <w:lang w:val="kk-KZ"/>
        </w:rPr>
        <w:t>(25%</w:t>
      </w:r>
      <w:r w:rsidRPr="00506502">
        <w:rPr>
          <w:rFonts w:ascii="Times New Roman" w:eastAsia="Times New Roman" w:hAnsi="Times New Roman" w:cs="Times New Roman"/>
          <w:b/>
          <w:spacing w:val="-5"/>
          <w:sz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sz w:val="20"/>
          <w:lang w:val="kk-KZ"/>
        </w:rPr>
        <w:t>от</w:t>
      </w:r>
      <w:r w:rsidRPr="00506502">
        <w:rPr>
          <w:rFonts w:ascii="Times New Roman" w:eastAsia="Times New Roman" w:hAnsi="Times New Roman" w:cs="Times New Roman"/>
          <w:b/>
          <w:spacing w:val="-5"/>
          <w:sz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sz w:val="20"/>
          <w:lang w:val="kk-KZ"/>
        </w:rPr>
        <w:t>100%</w:t>
      </w:r>
      <w:r w:rsidRPr="00506502">
        <w:rPr>
          <w:rFonts w:ascii="Times New Roman" w:eastAsia="Times New Roman" w:hAnsi="Times New Roman" w:cs="Times New Roman"/>
          <w:b/>
          <w:spacing w:val="-6"/>
          <w:sz w:val="20"/>
          <w:lang w:val="kk-KZ"/>
        </w:rPr>
        <w:t xml:space="preserve"> </w:t>
      </w:r>
      <w:r w:rsidRPr="00506502">
        <w:rPr>
          <w:rFonts w:ascii="Times New Roman" w:eastAsia="Times New Roman" w:hAnsi="Times New Roman" w:cs="Times New Roman"/>
          <w:b/>
          <w:sz w:val="20"/>
          <w:lang w:val="kk-KZ"/>
        </w:rPr>
        <w:t>РК) </w:t>
      </w:r>
    </w:p>
    <w:p w:rsidR="00506502" w:rsidRPr="00506502" w:rsidRDefault="00506502" w:rsidP="00506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506502" w:rsidRPr="00506502" w:rsidRDefault="00506502" w:rsidP="00506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0"/>
          <w:lang w:val="kk-KZ"/>
        </w:r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121"/>
        <w:gridCol w:w="3403"/>
        <w:gridCol w:w="2553"/>
        <w:gridCol w:w="2835"/>
      </w:tblGrid>
      <w:tr w:rsidR="00506502" w:rsidRPr="00506502" w:rsidTr="000B66A7">
        <w:trPr>
          <w:trHeight w:val="292"/>
        </w:trPr>
        <w:tc>
          <w:tcPr>
            <w:tcW w:w="2410" w:type="dxa"/>
            <w:vMerge w:val="restart"/>
            <w:tcBorders>
              <w:bottom w:val="single" w:sz="12" w:space="0" w:color="000000"/>
            </w:tcBorders>
            <w:shd w:val="clear" w:color="auto" w:fill="DBE4F0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</w:p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Критерийі 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 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 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 </w:t>
            </w:r>
          </w:p>
        </w:tc>
        <w:tc>
          <w:tcPr>
            <w:tcW w:w="4121" w:type="dxa"/>
            <w:shd w:val="clear" w:color="auto" w:fill="DBE4F0"/>
          </w:tcPr>
          <w:p w:rsidR="00506502" w:rsidRPr="00506502" w:rsidRDefault="00506502" w:rsidP="00506502">
            <w:pPr>
              <w:spacing w:line="230" w:lineRule="exact"/>
              <w:ind w:right="1395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«Өте</w:t>
            </w:r>
            <w:r w:rsidRPr="0050650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жақсы» 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 </w:t>
            </w:r>
          </w:p>
        </w:tc>
        <w:tc>
          <w:tcPr>
            <w:tcW w:w="3403" w:type="dxa"/>
            <w:shd w:val="clear" w:color="auto" w:fill="DBE4F0"/>
          </w:tcPr>
          <w:p w:rsidR="00506502" w:rsidRPr="00506502" w:rsidRDefault="00506502" w:rsidP="00506502">
            <w:pPr>
              <w:spacing w:line="230" w:lineRule="exact"/>
              <w:ind w:right="120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«Жақсы» 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 </w:t>
            </w:r>
          </w:p>
        </w:tc>
        <w:tc>
          <w:tcPr>
            <w:tcW w:w="2553" w:type="dxa"/>
            <w:shd w:val="clear" w:color="auto" w:fill="DBE4F0"/>
          </w:tcPr>
          <w:p w:rsidR="00506502" w:rsidRPr="00506502" w:rsidRDefault="00506502" w:rsidP="00506502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«Қанағаттанарлық»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 </w:t>
            </w:r>
          </w:p>
        </w:tc>
        <w:tc>
          <w:tcPr>
            <w:tcW w:w="2835" w:type="dxa"/>
            <w:shd w:val="clear" w:color="auto" w:fill="DBE4F0"/>
          </w:tcPr>
          <w:p w:rsidR="00506502" w:rsidRPr="00506502" w:rsidRDefault="00506502" w:rsidP="00506502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«Қанағаттанарлықсыз»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 </w:t>
            </w:r>
          </w:p>
        </w:tc>
      </w:tr>
      <w:tr w:rsidR="00506502" w:rsidRPr="00506502" w:rsidTr="000B66A7">
        <w:trPr>
          <w:trHeight w:val="290"/>
        </w:trPr>
        <w:tc>
          <w:tcPr>
            <w:tcW w:w="2410" w:type="dxa"/>
            <w:vMerge/>
            <w:tcBorders>
              <w:top w:val="nil"/>
              <w:bottom w:val="single" w:sz="12" w:space="0" w:color="000000"/>
            </w:tcBorders>
            <w:shd w:val="clear" w:color="auto" w:fill="DBE4F0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121" w:type="dxa"/>
            <w:tcBorders>
              <w:bottom w:val="single" w:sz="12" w:space="0" w:color="000000"/>
            </w:tcBorders>
            <w:shd w:val="clear" w:color="auto" w:fill="DBE4F0"/>
          </w:tcPr>
          <w:p w:rsidR="00506502" w:rsidRPr="00506502" w:rsidRDefault="00506502" w:rsidP="00506502">
            <w:pPr>
              <w:spacing w:line="223" w:lineRule="exact"/>
              <w:ind w:right="1395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20-25  %</w:t>
            </w:r>
          </w:p>
        </w:tc>
        <w:tc>
          <w:tcPr>
            <w:tcW w:w="3403" w:type="dxa"/>
            <w:tcBorders>
              <w:bottom w:val="single" w:sz="12" w:space="0" w:color="000000"/>
            </w:tcBorders>
            <w:shd w:val="clear" w:color="auto" w:fill="DBE4F0"/>
          </w:tcPr>
          <w:p w:rsidR="00506502" w:rsidRPr="00506502" w:rsidRDefault="00506502" w:rsidP="00506502">
            <w:pPr>
              <w:spacing w:line="223" w:lineRule="exact"/>
              <w:ind w:right="120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15-20%  </w:t>
            </w:r>
          </w:p>
        </w:tc>
        <w:tc>
          <w:tcPr>
            <w:tcW w:w="2553" w:type="dxa"/>
            <w:tcBorders>
              <w:bottom w:val="single" w:sz="12" w:space="0" w:color="000000"/>
            </w:tcBorders>
            <w:shd w:val="clear" w:color="auto" w:fill="DBE4F0"/>
          </w:tcPr>
          <w:p w:rsidR="00506502" w:rsidRPr="00506502" w:rsidRDefault="00506502" w:rsidP="00506502">
            <w:pPr>
              <w:spacing w:line="223" w:lineRule="exact"/>
              <w:ind w:right="87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10-15%  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shd w:val="clear" w:color="auto" w:fill="DBE4F0"/>
          </w:tcPr>
          <w:p w:rsidR="00506502" w:rsidRPr="00506502" w:rsidRDefault="00506502" w:rsidP="00506502">
            <w:pPr>
              <w:spacing w:line="223" w:lineRule="exact"/>
              <w:ind w:right="106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0-10%  </w:t>
            </w:r>
          </w:p>
        </w:tc>
      </w:tr>
      <w:tr w:rsidR="00506502" w:rsidRPr="00506502" w:rsidTr="000B66A7">
        <w:trPr>
          <w:trHeight w:val="231"/>
        </w:trPr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1" w:lineRule="exact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>1.</w:t>
            </w:r>
            <w:r w:rsidRPr="00506502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>Баяндау</w:t>
            </w:r>
            <w:r w:rsidRPr="00506502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>логикасы</w:t>
            </w:r>
          </w:p>
        </w:tc>
        <w:tc>
          <w:tcPr>
            <w:tcW w:w="41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1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Жобаның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мақсаты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шешілген,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себеп-салдар</w:t>
            </w:r>
          </w:p>
        </w:tc>
        <w:tc>
          <w:tcPr>
            <w:tcW w:w="34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1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Жобаның</w:t>
            </w:r>
            <w:r w:rsidRPr="00506502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мақсаты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шешілген,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бірақ</w:t>
            </w:r>
          </w:p>
        </w:tc>
        <w:tc>
          <w:tcPr>
            <w:tcW w:w="25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1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Жобаның</w:t>
            </w:r>
            <w:r w:rsidRPr="00506502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баяндамасы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tabs>
                <w:tab w:val="left" w:pos="1713"/>
              </w:tabs>
              <w:spacing w:line="211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Сипаттамалық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мәтін</w:t>
            </w:r>
            <w:r w:rsidRPr="00506502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бар,</w:t>
            </w:r>
          </w:p>
        </w:tc>
      </w:tr>
      <w:tr w:rsidR="00506502" w:rsidRPr="00506502" w:rsidTr="000B66A7">
        <w:trPr>
          <w:trHeight w:val="229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мен</w:t>
            </w:r>
            <w:r w:rsidRPr="00506502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құрылымы</w:t>
            </w: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байланысы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байқалады.</w:t>
            </w:r>
            <w:r w:rsidRPr="00506502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Жобаның</w:t>
            </w:r>
            <w:r w:rsidRPr="0050650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құрылымы: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кейбір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себеп-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салдарында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байланысы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ішінара</w:t>
            </w:r>
            <w:r w:rsidRPr="00506502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құрылымдалған,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бірақ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баяндау</w:t>
            </w:r>
          </w:p>
        </w:tc>
      </w:tr>
      <w:tr w:rsidR="00506502" w:rsidRPr="00506502" w:rsidTr="000B66A7">
        <w:trPr>
          <w:trHeight w:val="230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кіріспе,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негізгі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бөлім</w:t>
            </w:r>
            <w:r w:rsidRPr="00506502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(міндеттер),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реттелмеген,</w:t>
            </w:r>
            <w:r w:rsidRPr="00506502">
              <w:rPr>
                <w:rFonts w:ascii="Times New Roman" w:eastAsia="Times New Roman" w:hAnsi="Times New Roman" w:cs="Times New Roman"/>
                <w:spacing w:val="3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жобаның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құрылымында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жобаның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құрылымында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құрылымы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жоқ</w:t>
            </w:r>
          </w:p>
        </w:tc>
      </w:tr>
      <w:tr w:rsidR="00506502" w:rsidRPr="00506502" w:rsidTr="000B66A7">
        <w:trPr>
          <w:trHeight w:val="229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қорытындыдан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тұрады</w:t>
            </w:r>
            <w:r w:rsidRPr="00506502">
              <w:rPr>
                <w:rFonts w:ascii="Times New Roman" w:eastAsia="Times New Roman" w:hAnsi="Times New Roman" w:cs="Times New Roman"/>
                <w:spacing w:val="4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(талдау,</w:t>
            </w:r>
            <w:r w:rsidRPr="00506502">
              <w:rPr>
                <w:rFonts w:ascii="Times New Roman" w:eastAsia="Times New Roman" w:hAnsi="Times New Roman" w:cs="Times New Roman"/>
                <w:spacing w:val="9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негіздеу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қорытынды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бөлімде</w:t>
            </w:r>
            <w:r w:rsidRPr="00506502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тұжырымдарға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қорытынды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бөлімде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506502" w:rsidRPr="00506502" w:rsidTr="000B66A7">
        <w:trPr>
          <w:trHeight w:val="229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және</w:t>
            </w:r>
            <w:r w:rsidRPr="00506502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дәйектеме);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елеусіз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әсер</w:t>
            </w:r>
            <w:r w:rsidRPr="00506502">
              <w:rPr>
                <w:rFonts w:ascii="Times New Roman" w:eastAsia="Times New Roman" w:hAnsi="Times New Roman" w:cs="Times New Roman"/>
                <w:spacing w:val="1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ететін</w:t>
            </w:r>
            <w:r w:rsidRPr="00506502">
              <w:rPr>
                <w:rFonts w:ascii="Times New Roman" w:eastAsia="Times New Roman" w:hAnsi="Times New Roman" w:cs="Times New Roman"/>
                <w:spacing w:val="1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дәлелдер</w:t>
            </w:r>
            <w:r w:rsidRPr="00506502">
              <w:rPr>
                <w:rFonts w:ascii="Times New Roman" w:eastAsia="Times New Roman" w:hAnsi="Times New Roman" w:cs="Times New Roman"/>
                <w:spacing w:val="1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мен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дәйектемелер</w:t>
            </w:r>
            <w:r w:rsidRPr="00506502">
              <w:rPr>
                <w:rFonts w:ascii="Times New Roman" w:eastAsia="Times New Roman" w:hAnsi="Times New Roman" w:cs="Times New Roman"/>
                <w:spacing w:val="-1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мен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506502" w:rsidRPr="00506502" w:rsidTr="000B66A7">
        <w:trPr>
          <w:trHeight w:val="26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негіздемелер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ішінара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баяндалады.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>негіздемелер</w:t>
            </w:r>
            <w:r w:rsidRPr="00506502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>келтірілмеген;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506502" w:rsidRPr="00506502" w:rsidTr="000B66A7">
        <w:trPr>
          <w:trHeight w:val="23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4" w:lineRule="exact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>2.</w:t>
            </w:r>
            <w:r w:rsidRPr="00506502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>Талдау</w:t>
            </w:r>
            <w:r w:rsidRPr="00506502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>сапасы</w:t>
            </w:r>
            <w:r w:rsidRPr="00506502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және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tabs>
                <w:tab w:val="left" w:pos="1438"/>
              </w:tabs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Жобаның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тақырыбы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tabs>
                <w:tab w:val="left" w:pos="1438"/>
              </w:tabs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Жобаның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тақырыбына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талдау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tabs>
                <w:tab w:val="left" w:pos="1446"/>
              </w:tabs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Жобаның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тақырыбына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tabs>
                <w:tab w:val="left" w:pos="1337"/>
              </w:tabs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Жоба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тақырыбына</w:t>
            </w:r>
          </w:p>
        </w:tc>
      </w:tr>
      <w:tr w:rsidR="00506502" w:rsidRPr="00506502" w:rsidTr="000B66A7">
        <w:trPr>
          <w:trHeight w:val="229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дәйектемесі</w:t>
            </w: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талданған,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жаратылыстанудың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қолданбалы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жасалған,</w:t>
            </w:r>
            <w:r w:rsidRPr="00506502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жаратылыстанудың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талдау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жасалған,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tabs>
                <w:tab w:val="left" w:pos="1906"/>
              </w:tabs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ішінара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талдау</w:t>
            </w:r>
          </w:p>
        </w:tc>
      </w:tr>
      <w:tr w:rsidR="00506502" w:rsidRPr="00506502" w:rsidTr="000B66A7">
        <w:trPr>
          <w:trHeight w:val="229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мәселелерін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шешуде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әртүрл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нұсқалар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қолданбалы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мәселелерін</w:t>
            </w:r>
            <w:r w:rsidRPr="00506502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шешуде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жаратылыстанудың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tabs>
                <w:tab w:val="left" w:pos="1400"/>
              </w:tabs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жүргізілген,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қолданбалы</w:t>
            </w:r>
          </w:p>
        </w:tc>
      </w:tr>
      <w:tr w:rsidR="00506502" w:rsidRPr="00506502" w:rsidTr="000B66A7">
        <w:trPr>
          <w:trHeight w:val="230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ұсынылған,</w:t>
            </w:r>
            <w:r w:rsidRPr="0050650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іздеу</w:t>
            </w:r>
            <w:r w:rsidRPr="00506502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дерекқорларынқолдана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әртүрл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нұсқалар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ұсынылған,</w:t>
            </w:r>
            <w:r w:rsidRPr="00506502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іздеу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қолданбалы</w:t>
            </w:r>
            <w:r w:rsidRPr="0050650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мәселелерін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есептер</w:t>
            </w:r>
            <w:r w:rsidRPr="00506502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ішінара</w:t>
            </w:r>
            <w:r w:rsidRPr="00506502">
              <w:rPr>
                <w:rFonts w:ascii="Times New Roman" w:eastAsia="Times New Roman" w:hAnsi="Times New Roman" w:cs="Times New Roman"/>
                <w:spacing w:val="5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шешілген,</w:t>
            </w:r>
          </w:p>
        </w:tc>
      </w:tr>
      <w:tr w:rsidR="00506502" w:rsidRPr="00506502" w:rsidTr="000B66A7">
        <w:trPr>
          <w:trHeight w:val="229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tabs>
                <w:tab w:val="left" w:pos="1284"/>
                <w:tab w:val="left" w:pos="1988"/>
              </w:tabs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отырып,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кең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әдеби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tabs>
                <w:tab w:val="left" w:pos="1777"/>
              </w:tabs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дерекқорларын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қолдана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отырып,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шешуде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әртүрл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нұсқалар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табиғи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құбылыстар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</w:t>
            </w:r>
          </w:p>
        </w:tc>
      </w:tr>
      <w:tr w:rsidR="00506502" w:rsidRPr="00506502" w:rsidTr="000B66A7">
        <w:trPr>
          <w:trHeight w:val="230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tabs>
                <w:tab w:val="left" w:pos="1452"/>
              </w:tabs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шолумен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негізделген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кең</w:t>
            </w:r>
            <w:r w:rsidRPr="00506502">
              <w:rPr>
                <w:rFonts w:ascii="Times New Roman" w:eastAsia="Times New Roman" w:hAnsi="Times New Roman" w:cs="Times New Roman"/>
                <w:spacing w:val="35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әдеби</w:t>
            </w:r>
            <w:r w:rsidRPr="0050650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шолуменнегізделген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ұсынылмаған,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әдеби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дәлелдер</w:t>
            </w:r>
            <w:r w:rsidRPr="00506502">
              <w:rPr>
                <w:rFonts w:ascii="Times New Roman" w:eastAsia="Times New Roman" w:hAnsi="Times New Roman" w:cs="Times New Roman"/>
                <w:spacing w:val="5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мен</w:t>
            </w:r>
            <w:r w:rsidRPr="00506502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гипотезалар</w:t>
            </w:r>
          </w:p>
        </w:tc>
      </w:tr>
      <w:tr w:rsidR="00506502" w:rsidRPr="00506502" w:rsidTr="000B66A7">
        <w:trPr>
          <w:trHeight w:val="230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1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және</w:t>
            </w:r>
            <w:r w:rsidRPr="0050650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5-тен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астам</w:t>
            </w:r>
            <w:r w:rsidRPr="0050650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дәлелдер,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1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>және</w:t>
            </w:r>
            <w:r w:rsidRPr="0050650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4-тен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астам</w:t>
            </w:r>
            <w:r w:rsidRPr="0050650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дәлелдер,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1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шолумен</w:t>
            </w:r>
            <w:r w:rsidRPr="00506502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расталмаған,</w:t>
            </w:r>
            <w:r w:rsidRPr="00506502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тек</w:t>
            </w:r>
            <w:r w:rsidRPr="0050650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1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көптеген</w:t>
            </w:r>
          </w:p>
        </w:tc>
      </w:tr>
      <w:tr w:rsidR="00506502" w:rsidRPr="00506502" w:rsidTr="000B66A7">
        <w:trPr>
          <w:trHeight w:val="229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>гипотезалар</w:t>
            </w:r>
            <w:r w:rsidRPr="00506502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мен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теориялар</w:t>
            </w:r>
            <w:r w:rsidRPr="0050650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келтірілген;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>гипотезалар</w:t>
            </w:r>
            <w:r w:rsidRPr="0050650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мен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теориялар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>дәлел</w:t>
            </w:r>
            <w:r w:rsidRPr="00506502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келтірілген.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Бір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>қателіктер</w:t>
            </w:r>
            <w:r w:rsidRPr="00506502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мен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дәлсіздіктермен</w:t>
            </w:r>
          </w:p>
        </w:tc>
      </w:tr>
      <w:tr w:rsidR="00506502" w:rsidRPr="00506502" w:rsidTr="000B66A7">
        <w:trPr>
          <w:trHeight w:val="229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қорытындыда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күрделі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тұжырымдар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жасалған.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келтірілген;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қорытындыда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қарапайым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қарапайым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құрастырылған;</w:t>
            </w:r>
          </w:p>
        </w:tc>
      </w:tr>
      <w:tr w:rsidR="00506502" w:rsidRPr="00506502" w:rsidTr="000B66A7">
        <w:trPr>
          <w:trHeight w:val="22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06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тұжырымдар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келтірілген.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06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қорытынды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жасалған.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506502" w:rsidRPr="00506502" w:rsidTr="000B66A7">
        <w:trPr>
          <w:trHeight w:val="23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4" w:lineRule="exact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kk-KZ"/>
              </w:rPr>
              <w:t>3.</w:t>
            </w:r>
            <w:r w:rsidRPr="00506502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kk-KZ"/>
              </w:rPr>
              <w:t>Презентация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Құрылымын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сақтай</w:t>
            </w:r>
            <w:r w:rsidRPr="00506502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отырып,</w:t>
            </w:r>
            <w:r w:rsidRPr="0050650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жобалау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Жұмыс</w:t>
            </w:r>
            <w:r w:rsidRPr="00506502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кішігірім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Жұмыстың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қол</w:t>
            </w:r>
            <w:r w:rsidRPr="00506502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жеткізілген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tabs>
                <w:tab w:val="left" w:pos="1137"/>
                <w:tab w:val="left" w:pos="2000"/>
              </w:tabs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Жұмыс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тиісті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түрде</w:t>
            </w:r>
          </w:p>
        </w:tc>
      </w:tr>
      <w:tr w:rsidR="00506502" w:rsidRPr="00506502" w:rsidTr="000B66A7">
        <w:trPr>
          <w:trHeight w:val="229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>ны</w:t>
            </w:r>
            <w:r w:rsidRPr="00506502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>рәсімдеу</w:t>
            </w:r>
            <w:r w:rsidRPr="00506502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>және</w:t>
            </w: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жұмыстарының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кемшіліктермен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сауатты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нәтижелері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сауатсыз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tabs>
                <w:tab w:val="left" w:pos="1796"/>
              </w:tabs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безендірімеген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(кіріспе,</w:t>
            </w:r>
          </w:p>
        </w:tc>
      </w:tr>
      <w:tr w:rsidR="00506502" w:rsidRPr="00506502" w:rsidTr="000B66A7">
        <w:trPr>
          <w:trHeight w:val="229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>ауызша</w:t>
            </w:r>
            <w:r w:rsidRPr="00506502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>қорғау</w:t>
            </w: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белгіленген</w:t>
            </w:r>
            <w:r w:rsidRPr="00506502">
              <w:rPr>
                <w:rFonts w:ascii="Times New Roman" w:eastAsia="Times New Roman" w:hAnsi="Times New Roman" w:cs="Times New Roman"/>
                <w:spacing w:val="26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ережелеріне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безендірілген;</w:t>
            </w:r>
            <w:r w:rsidRPr="00506502">
              <w:rPr>
                <w:rFonts w:ascii="Times New Roman" w:eastAsia="Times New Roman" w:hAnsi="Times New Roman" w:cs="Times New Roman"/>
                <w:spacing w:val="-16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жобаның</w:t>
            </w:r>
            <w:r w:rsidRPr="00506502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қол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безендірілген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(кіріспе,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негізгі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бөлімі,</w:t>
            </w:r>
            <w:r w:rsidRPr="0050650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қорытындыға</w:t>
            </w:r>
          </w:p>
        </w:tc>
      </w:tr>
      <w:tr w:rsidR="00506502" w:rsidRPr="00506502" w:rsidTr="000B66A7">
        <w:trPr>
          <w:trHeight w:val="230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сәйкес</w:t>
            </w:r>
            <w:r w:rsidRPr="0050650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жұмыс</w:t>
            </w:r>
            <w:r w:rsidRPr="0050650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сауатты</w:t>
            </w:r>
            <w:r w:rsidRPr="00506502">
              <w:rPr>
                <w:rFonts w:ascii="Times New Roman" w:eastAsia="Times New Roman" w:hAnsi="Times New Roman" w:cs="Times New Roman"/>
                <w:spacing w:val="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және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эстетикалық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жеткізілген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нәтижелерін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негізгі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бөлімі,</w:t>
            </w:r>
            <w:r w:rsidRPr="0050650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қорытындыға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бөлінбеген),</w:t>
            </w:r>
          </w:p>
        </w:tc>
      </w:tr>
      <w:tr w:rsidR="00506502" w:rsidRPr="00506502" w:rsidTr="000B66A7">
        <w:trPr>
          <w:trHeight w:val="229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безендіріген;</w:t>
            </w:r>
            <w:r w:rsidRPr="00506502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жобаның</w:t>
            </w:r>
            <w:r w:rsidRPr="00506502">
              <w:rPr>
                <w:rFonts w:ascii="Times New Roman" w:eastAsia="Times New Roman" w:hAnsi="Times New Roman" w:cs="Times New Roman"/>
                <w:spacing w:val="6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қол</w:t>
            </w:r>
            <w:r w:rsidRPr="00506502">
              <w:rPr>
                <w:rFonts w:ascii="Times New Roman" w:eastAsia="Times New Roman" w:hAnsi="Times New Roman" w:cs="Times New Roman"/>
                <w:spacing w:val="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жеткізілген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сипатталған;</w:t>
            </w:r>
            <w:r w:rsidRPr="00506502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міндеттер</w:t>
            </w:r>
            <w:r w:rsidRPr="0050650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баяндама,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бөлінбеген);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міндеттер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жобаның</w:t>
            </w:r>
            <w:r w:rsidRPr="00506502">
              <w:rPr>
                <w:rFonts w:ascii="Times New Roman" w:eastAsia="Times New Roman" w:hAnsi="Times New Roman" w:cs="Times New Roman"/>
                <w:spacing w:val="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қол</w:t>
            </w:r>
            <w:r w:rsidRPr="00506502">
              <w:rPr>
                <w:rFonts w:ascii="Times New Roman" w:eastAsia="Times New Roman" w:hAnsi="Times New Roman" w:cs="Times New Roman"/>
                <w:spacing w:val="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жеткізілген</w:t>
            </w:r>
          </w:p>
        </w:tc>
      </w:tr>
      <w:tr w:rsidR="00506502" w:rsidRPr="00506502" w:rsidTr="000B66A7">
        <w:trPr>
          <w:trHeight w:val="229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нәтижелері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сипатталған;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міндеттер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баяндама,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суреттер,</w:t>
            </w:r>
            <w:r w:rsidRPr="0050650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бейнежазбаларға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баяндама,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суреттер,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tabs>
                <w:tab w:val="left" w:pos="1957"/>
              </w:tabs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нәтижелері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толық</w:t>
            </w:r>
          </w:p>
        </w:tc>
      </w:tr>
      <w:tr w:rsidR="00506502" w:rsidRPr="00506502" w:rsidTr="000B66A7">
        <w:trPr>
          <w:trHeight w:val="229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суреттер,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бейнежазбаларға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сілтемелер,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сілтемелер,</w:t>
            </w:r>
            <w:r w:rsidRPr="00506502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диаграммалар,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графиктер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бейнежазбаларға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tabs>
                <w:tab w:val="left" w:pos="1592"/>
              </w:tabs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ашылмаған;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міндеттер</w:t>
            </w:r>
          </w:p>
        </w:tc>
      </w:tr>
      <w:tr w:rsidR="00506502" w:rsidRPr="00506502" w:rsidTr="000B66A7">
        <w:trPr>
          <w:trHeight w:val="229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диаграммалар,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графиктер</w:t>
            </w:r>
            <w:r w:rsidRPr="00506502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және</w:t>
            </w:r>
            <w:r w:rsidRPr="00506502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т.б.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түрінде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т.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б.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түрінде</w:t>
            </w:r>
            <w:r w:rsidRPr="00506502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көрсетілген;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сілтемелер,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диаграммалар,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баяндама,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суреттер,</w:t>
            </w:r>
          </w:p>
        </w:tc>
      </w:tr>
      <w:tr w:rsidR="00506502" w:rsidRPr="00506502" w:rsidTr="000B66A7">
        <w:trPr>
          <w:trHeight w:val="230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көрсетілген;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жобалау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тапсырмаларын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жобалық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графиктер</w:t>
            </w:r>
            <w:r w:rsidRPr="0050650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  <w:r w:rsidRPr="00506502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т.</w:t>
            </w:r>
            <w:r w:rsidRPr="00506502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бейнежазбаларға</w:t>
            </w:r>
          </w:p>
        </w:tc>
      </w:tr>
      <w:tr w:rsidR="00506502" w:rsidRPr="00506502" w:rsidTr="000B66A7">
        <w:trPr>
          <w:trHeight w:val="22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06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>орындалу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>барысы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>баяндалған;</w:t>
            </w:r>
            <w:r w:rsidRPr="00506502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жобаны</w:t>
            </w:r>
            <w:r w:rsidRPr="00506502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орындау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06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тапсырманың</w:t>
            </w:r>
            <w:r w:rsidRPr="00506502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орындалу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06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түріндегі</w:t>
            </w:r>
            <w:r w:rsidRPr="00506502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көрсетілген;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жоба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02" w:rsidRPr="00506502" w:rsidRDefault="00506502" w:rsidP="00506502">
            <w:pPr>
              <w:spacing w:line="206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сілтемелер,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диаграммалар,</w:t>
            </w:r>
          </w:p>
        </w:tc>
      </w:tr>
    </w:tbl>
    <w:p w:rsidR="00506502" w:rsidRPr="00506502" w:rsidRDefault="00506502" w:rsidP="00506502">
      <w:pPr>
        <w:widowControl w:val="0"/>
        <w:autoSpaceDE w:val="0"/>
        <w:autoSpaceDN w:val="0"/>
        <w:spacing w:after="0" w:line="206" w:lineRule="exact"/>
        <w:rPr>
          <w:rFonts w:ascii="Times New Roman" w:eastAsia="Times New Roman" w:hAnsi="Times New Roman" w:cs="Times New Roman"/>
          <w:sz w:val="20"/>
          <w:lang w:val="kk-KZ"/>
        </w:rPr>
        <w:sectPr w:rsidR="00506502" w:rsidRPr="00506502">
          <w:pgSz w:w="16840" w:h="11910" w:orient="landscape"/>
          <w:pgMar w:top="840" w:right="4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121"/>
        <w:gridCol w:w="3403"/>
        <w:gridCol w:w="2553"/>
        <w:gridCol w:w="2835"/>
      </w:tblGrid>
      <w:tr w:rsidR="00506502" w:rsidRPr="007739F5" w:rsidTr="000B66A7">
        <w:trPr>
          <w:trHeight w:val="1610"/>
        </w:trPr>
        <w:tc>
          <w:tcPr>
            <w:tcW w:w="2410" w:type="dxa"/>
          </w:tcPr>
          <w:p w:rsidR="00506502" w:rsidRPr="00506502" w:rsidRDefault="00506502" w:rsidP="0050650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121" w:type="dxa"/>
          </w:tcPr>
          <w:p w:rsidR="00506502" w:rsidRPr="00506502" w:rsidRDefault="00506502" w:rsidP="00506502">
            <w:pPr>
              <w:tabs>
                <w:tab w:val="left" w:pos="2884"/>
              </w:tabs>
              <w:ind w:right="7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кезінде</w:t>
            </w:r>
            <w:r w:rsidRPr="0050650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туындаған</w:t>
            </w:r>
            <w:r w:rsidRPr="00506502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ауытқулар</w:t>
            </w:r>
            <w:r w:rsidRPr="0050650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мен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қиындықтар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жою</w:t>
            </w:r>
            <w:r w:rsidRPr="00506502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жолдары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көрсетілген;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жоба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тапсырмаларын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орындауға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топ мүшелерінің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жеке</w:t>
            </w:r>
            <w:r w:rsidRPr="00506502">
              <w:rPr>
                <w:rFonts w:ascii="Times New Roman" w:eastAsia="Times New Roman" w:hAnsi="Times New Roman" w:cs="Times New Roman"/>
                <w:spacing w:val="2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үлесі</w:t>
            </w:r>
          </w:p>
          <w:p w:rsidR="00506502" w:rsidRPr="00506502" w:rsidRDefault="00506502" w:rsidP="00506502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талданған;</w:t>
            </w:r>
          </w:p>
        </w:tc>
        <w:tc>
          <w:tcPr>
            <w:tcW w:w="3403" w:type="dxa"/>
          </w:tcPr>
          <w:p w:rsidR="00506502" w:rsidRPr="00506502" w:rsidRDefault="00506502" w:rsidP="00506502">
            <w:pPr>
              <w:ind w:right="2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барысын</w:t>
            </w:r>
            <w:r w:rsidRPr="00506502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баяндау;</w:t>
            </w:r>
            <w:r w:rsidRPr="0050650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жобаны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орындау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барысында</w:t>
            </w:r>
            <w:r w:rsidRPr="0050650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туындаған</w:t>
            </w:r>
          </w:p>
          <w:p w:rsidR="00506502" w:rsidRPr="00506502" w:rsidRDefault="00506502" w:rsidP="00506502">
            <w:pPr>
              <w:ind w:right="42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ауытқулар мен қиындықтар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және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оларды еңсерудің пайдаланылған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жолдары;</w:t>
            </w:r>
            <w:r w:rsidRPr="00506502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жоба</w:t>
            </w:r>
            <w:r w:rsidRPr="00506502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міндеттерін</w:t>
            </w:r>
          </w:p>
          <w:p w:rsidR="00506502" w:rsidRPr="00506502" w:rsidRDefault="00506502" w:rsidP="00506502">
            <w:pPr>
              <w:spacing w:line="230" w:lineRule="atLeast"/>
              <w:ind w:right="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орындауға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топ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мүшелерінің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жеке</w:t>
            </w:r>
            <w:r w:rsidRPr="00506502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үлесі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талданған;</w:t>
            </w:r>
          </w:p>
        </w:tc>
        <w:tc>
          <w:tcPr>
            <w:tcW w:w="2553" w:type="dxa"/>
          </w:tcPr>
          <w:p w:rsidR="00506502" w:rsidRPr="00506502" w:rsidRDefault="00506502" w:rsidP="00506502">
            <w:pPr>
              <w:ind w:right="14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міндеттерін</w:t>
            </w:r>
            <w:r w:rsidRPr="00506502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орындауға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топ</w:t>
            </w:r>
            <w:r w:rsidRPr="0050650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мүшелерінің</w:t>
            </w:r>
            <w:r w:rsidRPr="00506502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жеке</w:t>
            </w:r>
          </w:p>
          <w:p w:rsidR="00506502" w:rsidRPr="00506502" w:rsidRDefault="00506502" w:rsidP="00506502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үлесі</w:t>
            </w: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жартылай талданған;</w:t>
            </w:r>
          </w:p>
        </w:tc>
        <w:tc>
          <w:tcPr>
            <w:tcW w:w="2835" w:type="dxa"/>
          </w:tcPr>
          <w:p w:rsidR="00506502" w:rsidRPr="00506502" w:rsidRDefault="00506502" w:rsidP="00506502">
            <w:pPr>
              <w:ind w:right="248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графиктер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жәнет.</w:t>
            </w:r>
            <w:r w:rsidRPr="00506502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б.</w:t>
            </w:r>
            <w:r w:rsidRPr="00506502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түріндегі</w:t>
            </w:r>
            <w:r w:rsidRPr="00506502">
              <w:rPr>
                <w:rFonts w:ascii="Times New Roman" w:eastAsia="Times New Roman" w:hAnsi="Times New Roman" w:cs="Times New Roman"/>
                <w:spacing w:val="-48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берілген;</w:t>
            </w:r>
            <w:r w:rsidRPr="0050650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жоба</w:t>
            </w:r>
          </w:p>
          <w:p w:rsidR="00506502" w:rsidRPr="00506502" w:rsidRDefault="00506502" w:rsidP="00506502">
            <w:pPr>
              <w:ind w:right="348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міндеттерін   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орындауға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топ</w:t>
            </w:r>
            <w:r w:rsidRPr="00506502">
              <w:rPr>
                <w:rFonts w:ascii="Times New Roman" w:eastAsia="Times New Roman" w:hAnsi="Times New Roman" w:cs="Times New Roman"/>
                <w:spacing w:val="5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мүшелерінің  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z w:val="20"/>
                <w:lang w:val="kk-KZ"/>
              </w:rPr>
              <w:t>жеке</w:t>
            </w:r>
            <w:r w:rsidRPr="0050650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>үлес</w:t>
            </w:r>
            <w:r w:rsidRPr="00506502">
              <w:rPr>
                <w:rFonts w:ascii="Times New Roman" w:eastAsia="Times New Roman" w:hAnsi="Times New Roman" w:cs="Times New Roman"/>
                <w:spacing w:val="34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>толық</w:t>
            </w:r>
            <w:r w:rsidRPr="0050650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50650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>көрсетілмеген;</w:t>
            </w:r>
          </w:p>
        </w:tc>
      </w:tr>
    </w:tbl>
    <w:p w:rsidR="00506502" w:rsidRPr="00506502" w:rsidRDefault="00506502" w:rsidP="00506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506502" w:rsidRPr="00506502" w:rsidRDefault="00506502" w:rsidP="00506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7"/>
          <w:szCs w:val="20"/>
          <w:lang w:val="kk-KZ"/>
        </w:rPr>
      </w:pPr>
    </w:p>
    <w:p w:rsidR="00506502" w:rsidRPr="00506502" w:rsidRDefault="00506502" w:rsidP="00506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506502" w:rsidRPr="00506502" w:rsidRDefault="00506502" w:rsidP="00506502">
      <w:pPr>
        <w:rPr>
          <w:lang w:val="kk-KZ"/>
        </w:rPr>
      </w:pPr>
    </w:p>
    <w:p w:rsidR="00506502" w:rsidRPr="00D23AD8" w:rsidRDefault="00506502" w:rsidP="00506502">
      <w:pPr>
        <w:rPr>
          <w:lang w:val="kk-KZ"/>
        </w:rPr>
      </w:pPr>
    </w:p>
    <w:p w:rsidR="0015666B" w:rsidRPr="00D23AD8" w:rsidRDefault="0015666B">
      <w:pPr>
        <w:rPr>
          <w:lang w:val="kk-KZ"/>
        </w:rPr>
      </w:pPr>
    </w:p>
    <w:sectPr w:rsidR="0015666B" w:rsidRPr="00D23AD8">
      <w:pgSz w:w="16840" w:h="11910" w:orient="landscape"/>
      <w:pgMar w:top="840" w:right="4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2F48"/>
    <w:multiLevelType w:val="hybridMultilevel"/>
    <w:tmpl w:val="48D45922"/>
    <w:lvl w:ilvl="0" w:tplc="D7E6342A">
      <w:start w:val="1"/>
      <w:numFmt w:val="decimal"/>
      <w:lvlText w:val="%1."/>
      <w:lvlJc w:val="left"/>
      <w:pPr>
        <w:ind w:left="2378" w:hanging="360"/>
      </w:pPr>
      <w:rPr>
        <w:rFonts w:hint="default"/>
        <w:w w:val="100"/>
        <w:lang w:val="kk-KZ" w:eastAsia="en-US" w:bidi="ar-SA"/>
      </w:rPr>
    </w:lvl>
    <w:lvl w:ilvl="1" w:tplc="9C0ABEAC">
      <w:numFmt w:val="bullet"/>
      <w:lvlText w:val="•"/>
      <w:lvlJc w:val="left"/>
      <w:pPr>
        <w:ind w:left="3216" w:hanging="360"/>
      </w:pPr>
      <w:rPr>
        <w:rFonts w:hint="default"/>
        <w:lang w:val="kk-KZ" w:eastAsia="en-US" w:bidi="ar-SA"/>
      </w:rPr>
    </w:lvl>
    <w:lvl w:ilvl="2" w:tplc="51ACA488">
      <w:numFmt w:val="bullet"/>
      <w:lvlText w:val="•"/>
      <w:lvlJc w:val="left"/>
      <w:pPr>
        <w:ind w:left="4053" w:hanging="360"/>
      </w:pPr>
      <w:rPr>
        <w:rFonts w:hint="default"/>
        <w:lang w:val="kk-KZ" w:eastAsia="en-US" w:bidi="ar-SA"/>
      </w:rPr>
    </w:lvl>
    <w:lvl w:ilvl="3" w:tplc="A15A9F32">
      <w:numFmt w:val="bullet"/>
      <w:lvlText w:val="•"/>
      <w:lvlJc w:val="left"/>
      <w:pPr>
        <w:ind w:left="4889" w:hanging="360"/>
      </w:pPr>
      <w:rPr>
        <w:rFonts w:hint="default"/>
        <w:lang w:val="kk-KZ" w:eastAsia="en-US" w:bidi="ar-SA"/>
      </w:rPr>
    </w:lvl>
    <w:lvl w:ilvl="4" w:tplc="E6001316">
      <w:numFmt w:val="bullet"/>
      <w:lvlText w:val="•"/>
      <w:lvlJc w:val="left"/>
      <w:pPr>
        <w:ind w:left="5726" w:hanging="360"/>
      </w:pPr>
      <w:rPr>
        <w:rFonts w:hint="default"/>
        <w:lang w:val="kk-KZ" w:eastAsia="en-US" w:bidi="ar-SA"/>
      </w:rPr>
    </w:lvl>
    <w:lvl w:ilvl="5" w:tplc="9576737E">
      <w:numFmt w:val="bullet"/>
      <w:lvlText w:val="•"/>
      <w:lvlJc w:val="left"/>
      <w:pPr>
        <w:ind w:left="6563" w:hanging="360"/>
      </w:pPr>
      <w:rPr>
        <w:rFonts w:hint="default"/>
        <w:lang w:val="kk-KZ" w:eastAsia="en-US" w:bidi="ar-SA"/>
      </w:rPr>
    </w:lvl>
    <w:lvl w:ilvl="6" w:tplc="163C6C84">
      <w:numFmt w:val="bullet"/>
      <w:lvlText w:val="•"/>
      <w:lvlJc w:val="left"/>
      <w:pPr>
        <w:ind w:left="7399" w:hanging="360"/>
      </w:pPr>
      <w:rPr>
        <w:rFonts w:hint="default"/>
        <w:lang w:val="kk-KZ" w:eastAsia="en-US" w:bidi="ar-SA"/>
      </w:rPr>
    </w:lvl>
    <w:lvl w:ilvl="7" w:tplc="919CAD48">
      <w:numFmt w:val="bullet"/>
      <w:lvlText w:val="•"/>
      <w:lvlJc w:val="left"/>
      <w:pPr>
        <w:ind w:left="8236" w:hanging="360"/>
      </w:pPr>
      <w:rPr>
        <w:rFonts w:hint="default"/>
        <w:lang w:val="kk-KZ" w:eastAsia="en-US" w:bidi="ar-SA"/>
      </w:rPr>
    </w:lvl>
    <w:lvl w:ilvl="8" w:tplc="26BA2AE4">
      <w:numFmt w:val="bullet"/>
      <w:lvlText w:val="•"/>
      <w:lvlJc w:val="left"/>
      <w:pPr>
        <w:ind w:left="9073" w:hanging="360"/>
      </w:pPr>
      <w:rPr>
        <w:rFonts w:hint="default"/>
        <w:lang w:val="kk-KZ" w:eastAsia="en-US" w:bidi="ar-SA"/>
      </w:rPr>
    </w:lvl>
  </w:abstractNum>
  <w:abstractNum w:abstractNumId="1">
    <w:nsid w:val="1EF30112"/>
    <w:multiLevelType w:val="hybridMultilevel"/>
    <w:tmpl w:val="7054AB94"/>
    <w:lvl w:ilvl="0" w:tplc="C3E4AA00">
      <w:start w:val="1"/>
      <w:numFmt w:val="decimal"/>
      <w:lvlText w:val="%1-"/>
      <w:lvlJc w:val="left"/>
      <w:pPr>
        <w:ind w:left="562" w:hanging="16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8"/>
        <w:szCs w:val="18"/>
        <w:lang w:val="kk-KZ" w:eastAsia="en-US" w:bidi="ar-SA"/>
      </w:rPr>
    </w:lvl>
    <w:lvl w:ilvl="1" w:tplc="5EBA5C04">
      <w:numFmt w:val="bullet"/>
      <w:lvlText w:val="•"/>
      <w:lvlJc w:val="left"/>
      <w:pPr>
        <w:ind w:left="2073" w:hanging="169"/>
      </w:pPr>
      <w:rPr>
        <w:rFonts w:hint="default"/>
        <w:lang w:val="kk-KZ" w:eastAsia="en-US" w:bidi="ar-SA"/>
      </w:rPr>
    </w:lvl>
    <w:lvl w:ilvl="2" w:tplc="7214E3B0">
      <w:numFmt w:val="bullet"/>
      <w:lvlText w:val="•"/>
      <w:lvlJc w:val="left"/>
      <w:pPr>
        <w:ind w:left="3587" w:hanging="169"/>
      </w:pPr>
      <w:rPr>
        <w:rFonts w:hint="default"/>
        <w:lang w:val="kk-KZ" w:eastAsia="en-US" w:bidi="ar-SA"/>
      </w:rPr>
    </w:lvl>
    <w:lvl w:ilvl="3" w:tplc="8822FAB4">
      <w:numFmt w:val="bullet"/>
      <w:lvlText w:val="•"/>
      <w:lvlJc w:val="left"/>
      <w:pPr>
        <w:ind w:left="5101" w:hanging="169"/>
      </w:pPr>
      <w:rPr>
        <w:rFonts w:hint="default"/>
        <w:lang w:val="kk-KZ" w:eastAsia="en-US" w:bidi="ar-SA"/>
      </w:rPr>
    </w:lvl>
    <w:lvl w:ilvl="4" w:tplc="64E294D8">
      <w:numFmt w:val="bullet"/>
      <w:lvlText w:val="•"/>
      <w:lvlJc w:val="left"/>
      <w:pPr>
        <w:ind w:left="6615" w:hanging="169"/>
      </w:pPr>
      <w:rPr>
        <w:rFonts w:hint="default"/>
        <w:lang w:val="kk-KZ" w:eastAsia="en-US" w:bidi="ar-SA"/>
      </w:rPr>
    </w:lvl>
    <w:lvl w:ilvl="5" w:tplc="88442B10">
      <w:numFmt w:val="bullet"/>
      <w:lvlText w:val="•"/>
      <w:lvlJc w:val="left"/>
      <w:pPr>
        <w:ind w:left="8129" w:hanging="169"/>
      </w:pPr>
      <w:rPr>
        <w:rFonts w:hint="default"/>
        <w:lang w:val="kk-KZ" w:eastAsia="en-US" w:bidi="ar-SA"/>
      </w:rPr>
    </w:lvl>
    <w:lvl w:ilvl="6" w:tplc="84A2DE54">
      <w:numFmt w:val="bullet"/>
      <w:lvlText w:val="•"/>
      <w:lvlJc w:val="left"/>
      <w:pPr>
        <w:ind w:left="9643" w:hanging="169"/>
      </w:pPr>
      <w:rPr>
        <w:rFonts w:hint="default"/>
        <w:lang w:val="kk-KZ" w:eastAsia="en-US" w:bidi="ar-SA"/>
      </w:rPr>
    </w:lvl>
    <w:lvl w:ilvl="7" w:tplc="C20E33EE">
      <w:numFmt w:val="bullet"/>
      <w:lvlText w:val="•"/>
      <w:lvlJc w:val="left"/>
      <w:pPr>
        <w:ind w:left="11156" w:hanging="169"/>
      </w:pPr>
      <w:rPr>
        <w:rFonts w:hint="default"/>
        <w:lang w:val="kk-KZ" w:eastAsia="en-US" w:bidi="ar-SA"/>
      </w:rPr>
    </w:lvl>
    <w:lvl w:ilvl="8" w:tplc="878A1EC2">
      <w:numFmt w:val="bullet"/>
      <w:lvlText w:val="•"/>
      <w:lvlJc w:val="left"/>
      <w:pPr>
        <w:ind w:left="12670" w:hanging="169"/>
      </w:pPr>
      <w:rPr>
        <w:rFonts w:hint="default"/>
        <w:lang w:val="kk-KZ" w:eastAsia="en-US" w:bidi="ar-SA"/>
      </w:rPr>
    </w:lvl>
  </w:abstractNum>
  <w:abstractNum w:abstractNumId="2">
    <w:nsid w:val="30FC7414"/>
    <w:multiLevelType w:val="hybridMultilevel"/>
    <w:tmpl w:val="FF609B9C"/>
    <w:lvl w:ilvl="0" w:tplc="36BE90DC">
      <w:start w:val="1"/>
      <w:numFmt w:val="decimal"/>
      <w:lvlText w:val="%1."/>
      <w:lvlJc w:val="left"/>
      <w:pPr>
        <w:ind w:left="2386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E766B5F2">
      <w:start w:val="1"/>
      <w:numFmt w:val="decimal"/>
      <w:lvlText w:val="%2."/>
      <w:lvlJc w:val="left"/>
      <w:pPr>
        <w:ind w:left="2789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2" w:tplc="829883CE">
      <w:numFmt w:val="bullet"/>
      <w:lvlText w:val="•"/>
      <w:lvlJc w:val="left"/>
      <w:pPr>
        <w:ind w:left="3665" w:hanging="360"/>
      </w:pPr>
      <w:rPr>
        <w:rFonts w:hint="default"/>
        <w:lang w:val="kk-KZ" w:eastAsia="en-US" w:bidi="ar-SA"/>
      </w:rPr>
    </w:lvl>
    <w:lvl w:ilvl="3" w:tplc="11729BD2">
      <w:numFmt w:val="bullet"/>
      <w:lvlText w:val="•"/>
      <w:lvlJc w:val="left"/>
      <w:pPr>
        <w:ind w:left="4550" w:hanging="360"/>
      </w:pPr>
      <w:rPr>
        <w:rFonts w:hint="default"/>
        <w:lang w:val="kk-KZ" w:eastAsia="en-US" w:bidi="ar-SA"/>
      </w:rPr>
    </w:lvl>
    <w:lvl w:ilvl="4" w:tplc="33F832EE">
      <w:numFmt w:val="bullet"/>
      <w:lvlText w:val="•"/>
      <w:lvlJc w:val="left"/>
      <w:pPr>
        <w:ind w:left="5435" w:hanging="360"/>
      </w:pPr>
      <w:rPr>
        <w:rFonts w:hint="default"/>
        <w:lang w:val="kk-KZ" w:eastAsia="en-US" w:bidi="ar-SA"/>
      </w:rPr>
    </w:lvl>
    <w:lvl w:ilvl="5" w:tplc="390AAF4A">
      <w:numFmt w:val="bullet"/>
      <w:lvlText w:val="•"/>
      <w:lvlJc w:val="left"/>
      <w:pPr>
        <w:ind w:left="6320" w:hanging="360"/>
      </w:pPr>
      <w:rPr>
        <w:rFonts w:hint="default"/>
        <w:lang w:val="kk-KZ" w:eastAsia="en-US" w:bidi="ar-SA"/>
      </w:rPr>
    </w:lvl>
    <w:lvl w:ilvl="6" w:tplc="496E5DF2">
      <w:numFmt w:val="bullet"/>
      <w:lvlText w:val="•"/>
      <w:lvlJc w:val="left"/>
      <w:pPr>
        <w:ind w:left="7205" w:hanging="360"/>
      </w:pPr>
      <w:rPr>
        <w:rFonts w:hint="default"/>
        <w:lang w:val="kk-KZ" w:eastAsia="en-US" w:bidi="ar-SA"/>
      </w:rPr>
    </w:lvl>
    <w:lvl w:ilvl="7" w:tplc="8E24928A">
      <w:numFmt w:val="bullet"/>
      <w:lvlText w:val="•"/>
      <w:lvlJc w:val="left"/>
      <w:pPr>
        <w:ind w:left="8090" w:hanging="360"/>
      </w:pPr>
      <w:rPr>
        <w:rFonts w:hint="default"/>
        <w:lang w:val="kk-KZ" w:eastAsia="en-US" w:bidi="ar-SA"/>
      </w:rPr>
    </w:lvl>
    <w:lvl w:ilvl="8" w:tplc="3B14E9D4">
      <w:numFmt w:val="bullet"/>
      <w:lvlText w:val="•"/>
      <w:lvlJc w:val="left"/>
      <w:pPr>
        <w:ind w:left="8976" w:hanging="360"/>
      </w:pPr>
      <w:rPr>
        <w:rFonts w:hint="default"/>
        <w:lang w:val="kk-KZ" w:eastAsia="en-US" w:bidi="ar-SA"/>
      </w:rPr>
    </w:lvl>
  </w:abstractNum>
  <w:abstractNum w:abstractNumId="3">
    <w:nsid w:val="319C5FE5"/>
    <w:multiLevelType w:val="hybridMultilevel"/>
    <w:tmpl w:val="2F5C210C"/>
    <w:lvl w:ilvl="0" w:tplc="1EBA4B02">
      <w:start w:val="1"/>
      <w:numFmt w:val="decimal"/>
      <w:lvlText w:val="%1."/>
      <w:lvlJc w:val="left"/>
      <w:pPr>
        <w:ind w:left="2378" w:hanging="360"/>
        <w:jc w:val="left"/>
      </w:pPr>
      <w:rPr>
        <w:rFonts w:hint="default"/>
        <w:w w:val="100"/>
        <w:lang w:val="kk-KZ" w:eastAsia="en-US" w:bidi="ar-SA"/>
      </w:rPr>
    </w:lvl>
    <w:lvl w:ilvl="1" w:tplc="FCE20414">
      <w:numFmt w:val="bullet"/>
      <w:lvlText w:val="•"/>
      <w:lvlJc w:val="left"/>
      <w:pPr>
        <w:ind w:left="3216" w:hanging="360"/>
      </w:pPr>
      <w:rPr>
        <w:rFonts w:hint="default"/>
        <w:lang w:val="kk-KZ" w:eastAsia="en-US" w:bidi="ar-SA"/>
      </w:rPr>
    </w:lvl>
    <w:lvl w:ilvl="2" w:tplc="DE7CE798">
      <w:numFmt w:val="bullet"/>
      <w:lvlText w:val="•"/>
      <w:lvlJc w:val="left"/>
      <w:pPr>
        <w:ind w:left="4053" w:hanging="360"/>
      </w:pPr>
      <w:rPr>
        <w:rFonts w:hint="default"/>
        <w:lang w:val="kk-KZ" w:eastAsia="en-US" w:bidi="ar-SA"/>
      </w:rPr>
    </w:lvl>
    <w:lvl w:ilvl="3" w:tplc="67602308">
      <w:numFmt w:val="bullet"/>
      <w:lvlText w:val="•"/>
      <w:lvlJc w:val="left"/>
      <w:pPr>
        <w:ind w:left="4889" w:hanging="360"/>
      </w:pPr>
      <w:rPr>
        <w:rFonts w:hint="default"/>
        <w:lang w:val="kk-KZ" w:eastAsia="en-US" w:bidi="ar-SA"/>
      </w:rPr>
    </w:lvl>
    <w:lvl w:ilvl="4" w:tplc="70C468F4">
      <w:numFmt w:val="bullet"/>
      <w:lvlText w:val="•"/>
      <w:lvlJc w:val="left"/>
      <w:pPr>
        <w:ind w:left="5726" w:hanging="360"/>
      </w:pPr>
      <w:rPr>
        <w:rFonts w:hint="default"/>
        <w:lang w:val="kk-KZ" w:eastAsia="en-US" w:bidi="ar-SA"/>
      </w:rPr>
    </w:lvl>
    <w:lvl w:ilvl="5" w:tplc="F42C011E">
      <w:numFmt w:val="bullet"/>
      <w:lvlText w:val="•"/>
      <w:lvlJc w:val="left"/>
      <w:pPr>
        <w:ind w:left="6563" w:hanging="360"/>
      </w:pPr>
      <w:rPr>
        <w:rFonts w:hint="default"/>
        <w:lang w:val="kk-KZ" w:eastAsia="en-US" w:bidi="ar-SA"/>
      </w:rPr>
    </w:lvl>
    <w:lvl w:ilvl="6" w:tplc="45A2D53E">
      <w:numFmt w:val="bullet"/>
      <w:lvlText w:val="•"/>
      <w:lvlJc w:val="left"/>
      <w:pPr>
        <w:ind w:left="7399" w:hanging="360"/>
      </w:pPr>
      <w:rPr>
        <w:rFonts w:hint="default"/>
        <w:lang w:val="kk-KZ" w:eastAsia="en-US" w:bidi="ar-SA"/>
      </w:rPr>
    </w:lvl>
    <w:lvl w:ilvl="7" w:tplc="4D7E42A8">
      <w:numFmt w:val="bullet"/>
      <w:lvlText w:val="•"/>
      <w:lvlJc w:val="left"/>
      <w:pPr>
        <w:ind w:left="8236" w:hanging="360"/>
      </w:pPr>
      <w:rPr>
        <w:rFonts w:hint="default"/>
        <w:lang w:val="kk-KZ" w:eastAsia="en-US" w:bidi="ar-SA"/>
      </w:rPr>
    </w:lvl>
    <w:lvl w:ilvl="8" w:tplc="BC208BC4">
      <w:numFmt w:val="bullet"/>
      <w:lvlText w:val="•"/>
      <w:lvlJc w:val="left"/>
      <w:pPr>
        <w:ind w:left="9073" w:hanging="360"/>
      </w:pPr>
      <w:rPr>
        <w:rFonts w:hint="default"/>
        <w:lang w:val="kk-KZ" w:eastAsia="en-US" w:bidi="ar-SA"/>
      </w:rPr>
    </w:lvl>
  </w:abstractNum>
  <w:abstractNum w:abstractNumId="4">
    <w:nsid w:val="69D14CD3"/>
    <w:multiLevelType w:val="multilevel"/>
    <w:tmpl w:val="E940E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F2AD7"/>
    <w:multiLevelType w:val="hybridMultilevel"/>
    <w:tmpl w:val="7D2C95D4"/>
    <w:lvl w:ilvl="0" w:tplc="94F4F42C">
      <w:start w:val="1"/>
      <w:numFmt w:val="decimal"/>
      <w:lvlText w:val="%1."/>
      <w:lvlJc w:val="left"/>
      <w:pPr>
        <w:ind w:left="2528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C0749EAC">
      <w:numFmt w:val="bullet"/>
      <w:lvlText w:val="•"/>
      <w:lvlJc w:val="left"/>
      <w:pPr>
        <w:ind w:left="3342" w:hanging="360"/>
      </w:pPr>
      <w:rPr>
        <w:rFonts w:hint="default"/>
        <w:lang w:val="kk-KZ" w:eastAsia="en-US" w:bidi="ar-SA"/>
      </w:rPr>
    </w:lvl>
    <w:lvl w:ilvl="2" w:tplc="B4A6C0E8">
      <w:numFmt w:val="bullet"/>
      <w:lvlText w:val="•"/>
      <w:lvlJc w:val="left"/>
      <w:pPr>
        <w:ind w:left="4165" w:hanging="360"/>
      </w:pPr>
      <w:rPr>
        <w:rFonts w:hint="default"/>
        <w:lang w:val="kk-KZ" w:eastAsia="en-US" w:bidi="ar-SA"/>
      </w:rPr>
    </w:lvl>
    <w:lvl w:ilvl="3" w:tplc="F78680F6">
      <w:numFmt w:val="bullet"/>
      <w:lvlText w:val="•"/>
      <w:lvlJc w:val="left"/>
      <w:pPr>
        <w:ind w:left="4987" w:hanging="360"/>
      </w:pPr>
      <w:rPr>
        <w:rFonts w:hint="default"/>
        <w:lang w:val="kk-KZ" w:eastAsia="en-US" w:bidi="ar-SA"/>
      </w:rPr>
    </w:lvl>
    <w:lvl w:ilvl="4" w:tplc="BFC45FC0">
      <w:numFmt w:val="bullet"/>
      <w:lvlText w:val="•"/>
      <w:lvlJc w:val="left"/>
      <w:pPr>
        <w:ind w:left="5810" w:hanging="360"/>
      </w:pPr>
      <w:rPr>
        <w:rFonts w:hint="default"/>
        <w:lang w:val="kk-KZ" w:eastAsia="en-US" w:bidi="ar-SA"/>
      </w:rPr>
    </w:lvl>
    <w:lvl w:ilvl="5" w:tplc="C34EFA56">
      <w:numFmt w:val="bullet"/>
      <w:lvlText w:val="•"/>
      <w:lvlJc w:val="left"/>
      <w:pPr>
        <w:ind w:left="6633" w:hanging="360"/>
      </w:pPr>
      <w:rPr>
        <w:rFonts w:hint="default"/>
        <w:lang w:val="kk-KZ" w:eastAsia="en-US" w:bidi="ar-SA"/>
      </w:rPr>
    </w:lvl>
    <w:lvl w:ilvl="6" w:tplc="771CD9C0">
      <w:numFmt w:val="bullet"/>
      <w:lvlText w:val="•"/>
      <w:lvlJc w:val="left"/>
      <w:pPr>
        <w:ind w:left="7455" w:hanging="360"/>
      </w:pPr>
      <w:rPr>
        <w:rFonts w:hint="default"/>
        <w:lang w:val="kk-KZ" w:eastAsia="en-US" w:bidi="ar-SA"/>
      </w:rPr>
    </w:lvl>
    <w:lvl w:ilvl="7" w:tplc="5D588276">
      <w:numFmt w:val="bullet"/>
      <w:lvlText w:val="•"/>
      <w:lvlJc w:val="left"/>
      <w:pPr>
        <w:ind w:left="8278" w:hanging="360"/>
      </w:pPr>
      <w:rPr>
        <w:rFonts w:hint="default"/>
        <w:lang w:val="kk-KZ" w:eastAsia="en-US" w:bidi="ar-SA"/>
      </w:rPr>
    </w:lvl>
    <w:lvl w:ilvl="8" w:tplc="5B7AB210">
      <w:numFmt w:val="bullet"/>
      <w:lvlText w:val="•"/>
      <w:lvlJc w:val="left"/>
      <w:pPr>
        <w:ind w:left="9101" w:hanging="360"/>
      </w:pPr>
      <w:rPr>
        <w:rFonts w:hint="default"/>
        <w:lang w:val="kk-KZ" w:eastAsia="en-US" w:bidi="ar-SA"/>
      </w:rPr>
    </w:lvl>
  </w:abstractNum>
  <w:abstractNum w:abstractNumId="6">
    <w:nsid w:val="723E7C80"/>
    <w:multiLevelType w:val="multilevel"/>
    <w:tmpl w:val="293E935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02"/>
    <w:rsid w:val="00065782"/>
    <w:rsid w:val="00067676"/>
    <w:rsid w:val="000B66A7"/>
    <w:rsid w:val="00130334"/>
    <w:rsid w:val="0015666B"/>
    <w:rsid w:val="003275D4"/>
    <w:rsid w:val="00491930"/>
    <w:rsid w:val="00506502"/>
    <w:rsid w:val="00737496"/>
    <w:rsid w:val="007739F5"/>
    <w:rsid w:val="009F4C60"/>
    <w:rsid w:val="00A27ABD"/>
    <w:rsid w:val="00AA07A5"/>
    <w:rsid w:val="00C7583F"/>
    <w:rsid w:val="00D23AD8"/>
    <w:rsid w:val="00D653B7"/>
    <w:rsid w:val="00EE2187"/>
    <w:rsid w:val="00F2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06502"/>
    <w:pPr>
      <w:widowControl w:val="0"/>
      <w:autoSpaceDE w:val="0"/>
      <w:autoSpaceDN w:val="0"/>
      <w:spacing w:after="0" w:line="230" w:lineRule="exact"/>
      <w:ind w:left="2069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06502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506502"/>
  </w:style>
  <w:style w:type="table" w:customStyle="1" w:styleId="TableNormal">
    <w:name w:val="Table Normal"/>
    <w:uiPriority w:val="2"/>
    <w:semiHidden/>
    <w:unhideWhenUsed/>
    <w:qFormat/>
    <w:rsid w:val="005065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65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506502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06502"/>
    <w:pPr>
      <w:widowControl w:val="0"/>
      <w:autoSpaceDE w:val="0"/>
      <w:autoSpaceDN w:val="0"/>
      <w:spacing w:after="0" w:line="240" w:lineRule="auto"/>
      <w:ind w:left="2386" w:hanging="36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506502"/>
    <w:pPr>
      <w:widowControl w:val="0"/>
      <w:autoSpaceDE w:val="0"/>
      <w:autoSpaceDN w:val="0"/>
      <w:spacing w:after="0" w:line="210" w:lineRule="exact"/>
      <w:ind w:left="113"/>
    </w:pPr>
    <w:rPr>
      <w:rFonts w:ascii="Times New Roman" w:eastAsia="Times New Roman" w:hAnsi="Times New Roman" w:cs="Times New Roman"/>
      <w:lang w:val="kk-KZ"/>
    </w:rPr>
  </w:style>
  <w:style w:type="character" w:styleId="a6">
    <w:name w:val="Hyperlink"/>
    <w:uiPriority w:val="99"/>
    <w:rsid w:val="00EE2187"/>
    <w:rPr>
      <w:color w:val="auto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D2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3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06502"/>
    <w:pPr>
      <w:widowControl w:val="0"/>
      <w:autoSpaceDE w:val="0"/>
      <w:autoSpaceDN w:val="0"/>
      <w:spacing w:after="0" w:line="230" w:lineRule="exact"/>
      <w:ind w:left="2069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06502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506502"/>
  </w:style>
  <w:style w:type="table" w:customStyle="1" w:styleId="TableNormal">
    <w:name w:val="Table Normal"/>
    <w:uiPriority w:val="2"/>
    <w:semiHidden/>
    <w:unhideWhenUsed/>
    <w:qFormat/>
    <w:rsid w:val="005065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65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506502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06502"/>
    <w:pPr>
      <w:widowControl w:val="0"/>
      <w:autoSpaceDE w:val="0"/>
      <w:autoSpaceDN w:val="0"/>
      <w:spacing w:after="0" w:line="240" w:lineRule="auto"/>
      <w:ind w:left="2386" w:hanging="36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506502"/>
    <w:pPr>
      <w:widowControl w:val="0"/>
      <w:autoSpaceDE w:val="0"/>
      <w:autoSpaceDN w:val="0"/>
      <w:spacing w:after="0" w:line="210" w:lineRule="exact"/>
      <w:ind w:left="113"/>
    </w:pPr>
    <w:rPr>
      <w:rFonts w:ascii="Times New Roman" w:eastAsia="Times New Roman" w:hAnsi="Times New Roman" w:cs="Times New Roman"/>
      <w:lang w:val="kk-KZ"/>
    </w:rPr>
  </w:style>
  <w:style w:type="character" w:styleId="a6">
    <w:name w:val="Hyperlink"/>
    <w:uiPriority w:val="99"/>
    <w:rsid w:val="00EE2187"/>
    <w:rPr>
      <w:color w:val="auto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D2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3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miigaik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Oryngozhin.YErnaz@kaznu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yngozhin.YErnaz@kaznu.kz" TargetMode="External"/><Relationship Id="rId11" Type="http://schemas.openxmlformats.org/officeDocument/2006/relationships/hyperlink" Target="mailto:e24.01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yngozhin.YErnaz@kaznu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rveyinggeomatic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3180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Ермек Жалгасбеков</cp:lastModifiedBy>
  <cp:revision>16</cp:revision>
  <cp:lastPrinted>2025-09-18T07:03:00Z</cp:lastPrinted>
  <dcterms:created xsi:type="dcterms:W3CDTF">2024-11-11T06:06:00Z</dcterms:created>
  <dcterms:modified xsi:type="dcterms:W3CDTF">2025-11-05T03:05:00Z</dcterms:modified>
</cp:coreProperties>
</file>